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B86C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52"/>
          <w:szCs w:val="5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52"/>
          <w:szCs w:val="52"/>
          <w:u w:val="none"/>
          <w:lang w:val="en-US" w:eastAsia="zh-CN"/>
          <w14:textFill>
            <w14:solidFill>
              <w14:schemeClr w14:val="tx1"/>
            </w14:solidFill>
          </w14:textFill>
        </w:rPr>
        <w:t>大型募捐备案流程图</w:t>
      </w:r>
    </w:p>
    <w:p w14:paraId="2FA7E444">
      <w:bookmarkStart w:id="0" w:name="_GoBack"/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67935" cy="7087235"/>
            <wp:effectExtent l="0" t="0" r="18415" b="18415"/>
            <wp:docPr id="3" name="图片 3" descr="捐赠备案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捐赠备案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708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Tc1ZTU3OWE0MDIyNjM2ZWQyM2YyM2Y3ODgxNjAifQ=="/>
  </w:docVars>
  <w:rsids>
    <w:rsidRoot w:val="04DD738A"/>
    <w:rsid w:val="04DD738A"/>
    <w:rsid w:val="5901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2022-08-12T09:10:00Z</dcterms:created>
  <dc:creator>张帆</dc:creator>
  <cp:lastModifiedBy>演示人</cp:lastModifiedBy>
  <dcterms:modified xsi:type="dcterms:W3CDTF">2025-11-20T02:24:51Z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B9AB81FA4978458F88F4B13DD628A782</vt:lpwstr>
  </property>
  <property fmtid="{D5CDD505-2E9C-101B-9397-08002B2CF9AE}" pid="4" name="KSOTemplateDocerSaveRecord">
    <vt:lpwstr>eyJoZGlkIjoiMTg2MTc1ZTU3OWE0MDIyNjM2ZWQyM2YyM2Y3ODgxNjAiLCJ1c2VySWQiOiIyMDIxNDIzMzgifQ==</vt:lpwstr>
  </property>
</Properties>
</file>