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包头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管理局重大行政执法决定法制审核流程图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7413625</wp:posOffset>
                </wp:positionH>
                <wp:positionV relativeFrom="paragraph">
                  <wp:posOffset>26035</wp:posOffset>
                </wp:positionV>
                <wp:extent cx="1257300" cy="2840355"/>
                <wp:effectExtent l="5080" t="5080" r="13970" b="1206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403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985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执行：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履行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程序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(需集体讨论的应由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局负责人集体讨论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研究决定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下达行政处罚告知、行政处罚决定、查封扣压等执法文书，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并立卷归档，做好相关信息统计上报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及公示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工作。</w:t>
                            </w:r>
                          </w:p>
                          <w:p>
                            <w:pPr>
                              <w:tabs>
                                <w:tab w:val="left" w:pos="3985"/>
                              </w:tabs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备案：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重大行政处罚备案办法》等规定执行。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83.75pt;margin-top:2.05pt;height:223.65pt;width:99pt;z-index:251669504;mso-width-relative:page;mso-height-relative:page;" fillcolor="#FFFFFF" filled="t" stroked="t" coordsize="21600,21600" arcsize="0.166666666666667" o:gfxdata="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RpcF/V&#10;AAAACwEAAA8AAAAAAAAAAQAgAAAAIgAAAGRycy9kb3ducmV2LnhtbFBLAQIUABQAAAAIAIdO4kDq&#10;UjD/IwIAAFcEAAAOAAAAAAAAAAEAIAAAACQBAABkcnMvZTJvRG9jLnhtbFBLBQYAAAAABgAGAFkB&#10;AAC5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985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执行：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履行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审批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程序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(需集体讨论的应由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局负责人集体讨论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研究决定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下达行政处罚告知、行政处罚决定、查封扣压等执法文书，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并立卷归档，做好相关信息统计上报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及公示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工作。</w:t>
                      </w:r>
                    </w:p>
                    <w:p>
                      <w:pPr>
                        <w:tabs>
                          <w:tab w:val="left" w:pos="3985"/>
                        </w:tabs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备案：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按照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《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重大行政处罚备案办法》等规定执行。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218440</wp:posOffset>
                </wp:positionV>
                <wp:extent cx="2514600" cy="1033780"/>
                <wp:effectExtent l="4445" t="4445" r="14605" b="95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时间：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收到送审材料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(材料齐全)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后，七个工作日内审核完毕；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特殊情况，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经机关负责人批准可以延长五个工作日。此期限不含补充材料、专家论证等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9pt;margin-top:17.2pt;height:81.4pt;width:198pt;z-index:251667456;mso-width-relative:page;mso-height-relative:page;" fillcolor="#FFFFFF" filled="t" stroked="t" coordsize="21600,21600" arcsize="0.166666666666667" o:gfxdata="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Oey&#10;udYAAAAKAQAADwAAAAAAAAABACAAAAAiAAAAZHJzL2Rvd25yZXYueG1sUEsBAhQAFAAAAAgAh07i&#10;QNFUNbckAgAAVwQAAA4AAAAAAAAAAQAgAAAAJQ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时间：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部门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收到送审材料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(材料齐全)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后，七个工作日内审核完毕；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特殊情况，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经机关负责人批准可以延长五个工作日。此期限不含补充材料、专家论证等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时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间。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6608445</wp:posOffset>
                </wp:positionH>
                <wp:positionV relativeFrom="paragraph">
                  <wp:posOffset>193040</wp:posOffset>
                </wp:positionV>
                <wp:extent cx="342900" cy="2536825"/>
                <wp:effectExtent l="4445" t="4445" r="14605" b="1143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36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案件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承办机构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20.35pt;margin-top:15.2pt;height:199.75pt;width:27pt;z-index:251661312;mso-width-relative:page;mso-height-relative:page;" fillcolor="#FFFFFF" filled="t" stroked="t" coordsize="21600,21600" o:gfxdata="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HNn+l2gAAAAwBAAAP&#10;AAAAAAAAAAEAIAAAACIAAABkcnMvZG93bnJldi54bWxQSwECFAAUAAAACACHTuJAc730MBYCAABA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案件</w:t>
                      </w:r>
                      <w:r>
                        <w:rPr>
                          <w:rFonts w:hint="eastAsia"/>
                          <w:b/>
                        </w:rPr>
                        <w:t>承办机构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233045</wp:posOffset>
                </wp:positionV>
                <wp:extent cx="342900" cy="2575560"/>
                <wp:effectExtent l="4445" t="5080" r="18415" b="101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7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法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制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65pt;margin-top:18.35pt;height:202.8pt;width:27pt;z-index:251660288;mso-width-relative:page;mso-height-relative:page;" fillcolor="#FFFFFF" filled="t" stroked="t" coordsize="21600,21600" o:gfxdata="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ALZVbZAAAACgEAAA8AAAAAAAAAAQAgAAAAIgAAAGRy&#10;cy9kb3ducmV2LnhtbFBLAQIUABQAAAAIAIdO4kBLz9SwBAIAACs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法</w:t>
                      </w:r>
                    </w:p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制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审核</w:t>
                      </w:r>
                      <w:r>
                        <w:rPr>
                          <w:rFonts w:hint="eastAsia"/>
                          <w:b/>
                        </w:rPr>
                        <w:t>机构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407035</wp:posOffset>
                </wp:positionH>
                <wp:positionV relativeFrom="paragraph">
                  <wp:posOffset>186690</wp:posOffset>
                </wp:positionV>
                <wp:extent cx="342900" cy="2589530"/>
                <wp:effectExtent l="4445" t="4445" r="14605" b="15875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895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案件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承办机构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.05pt;margin-top:14.7pt;height:203.9pt;width:27pt;z-index:251659264;mso-width-relative:page;mso-height-relative:page;" fillcolor="#FFFFFF" filled="t" stroked="t" coordsize="21600,21600" o:gfxdata="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w49B9gAAAAJAQAA&#10;DwAAAAAAAAABACAAAAAiAAAAZHJzL2Rvd25yZXYueG1sUEsBAhQAFAAAAAgAh07iQAxqKcUZAgAA&#10;QA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案件</w:t>
                      </w:r>
                      <w:r>
                        <w:rPr>
                          <w:rFonts w:hint="eastAsia"/>
                          <w:b/>
                        </w:rPr>
                        <w:t>承办机构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311150</wp:posOffset>
                </wp:positionV>
                <wp:extent cx="2057400" cy="921385"/>
                <wp:effectExtent l="4445" t="5080" r="10795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21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时间：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案件调查结束后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重大行政政执法决定签发或者集体讨论至少七日前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)，应及时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送法制机构。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9.8pt;margin-top:24.5pt;height:72.55pt;width:162pt;z-index:251665408;mso-width-relative:page;mso-height-relative:page;" fillcolor="#FFFFFF" filled="t" stroked="t" coordsize="21600,21600" arcsize="0.166666666666667" o:gfxdata="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yfRTdNUA&#10;AAAKAQAADwAAAAAAAAABACAAAAAiAAAAZHJzL2Rvd25yZXYueG1sUEsBAhQAFAAAAAgAh07iQOiJ&#10;da8iAgAAVgQAAA4AAAAAAAAAAQAgAAAAJA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时间：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案件调查结束后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重大行政政执法决定签发或者集体讨论至少七日前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)，应及时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送法制机构。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36"/>
          <w:szCs w:val="36"/>
        </w:rPr>
        <w:t xml:space="preserve">                  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tabs>
          <w:tab w:val="left" w:pos="3985"/>
        </w:tabs>
        <w:ind w:left="5280" w:leftChars="1650" w:firstLine="8480" w:firstLineChars="2650"/>
        <w:jc w:val="left"/>
        <w:rPr>
          <w:rFonts w:hint="eastAsia"/>
          <w:sz w:val="18"/>
          <w:szCs w:val="18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sz w:val="18"/>
          <w:szCs w:val="18"/>
        </w:rPr>
        <w:t xml:space="preserve">                        </w:t>
      </w:r>
    </w:p>
    <w:p>
      <w:pPr>
        <w:ind w:firstLine="3704" w:firstLineChars="2050"/>
        <w:rPr>
          <w:rFonts w:hint="eastAsia"/>
          <w:b/>
          <w:sz w:val="18"/>
          <w:szCs w:val="18"/>
        </w:rPr>
      </w:pPr>
    </w:p>
    <w:p>
      <w:pPr>
        <w:ind w:firstLine="3840" w:firstLineChars="1200"/>
        <w:rPr>
          <w:rFonts w:hint="eastAsia"/>
          <w:b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6976110</wp:posOffset>
                </wp:positionH>
                <wp:positionV relativeFrom="paragraph">
                  <wp:posOffset>57785</wp:posOffset>
                </wp:positionV>
                <wp:extent cx="420370" cy="5715"/>
                <wp:effectExtent l="0" t="36830" r="17780" b="3365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037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49.3pt;margin-top:4.55pt;height:0.45pt;width:33.1pt;z-index:251670528;mso-width-relative:page;mso-height-relative:page;" filled="f" stroked="t" coordsize="21600,21600" o:gfxdata="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pFk/c9cAAAAKAQAADwAAAAAAAAABACAAAAAiAAAAZHJz&#10;L2Rvd25yZXYueG1sUEsBAhQAFAAAAAgAh07iQB6PQNIFAgAA9gMAAA4AAAAAAAAAAQAgAAAAJg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120015</wp:posOffset>
                </wp:positionV>
                <wp:extent cx="2057400" cy="0"/>
                <wp:effectExtent l="0" t="38100" r="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7.3pt;margin-top:9.45pt;height:0pt;width:162pt;z-index:251663360;mso-width-relative:page;mso-height-relative:page;" filled="f" stroked="t" coordsize="21600,21600" o:gfxdata="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Kiy8/YAAAACQEAAA8AAAAAAAAAAQAgAAAAIgAAAGRy&#10;cy9kb3ducmV2LnhtbFBLAQIUABQAAAAIAIdO4kAxotM3BQIAAPQ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12700</wp:posOffset>
                </wp:positionV>
                <wp:extent cx="2057400" cy="0"/>
                <wp:effectExtent l="0" t="38100" r="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0.45pt;margin-top:1pt;height:0pt;width:162pt;z-index:251662336;mso-width-relative:page;mso-height-relative:page;" filled="f" stroked="t" coordsize="21600,21600" o:gfxdata="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tH5Xo1QAAAAcBAAAPAAAAAAAAAAEAIAAAACIAAABkcnMvZG93bnJldi54&#10;bWxQSwECFAAUAAAACACHTuJAAimY7f0BAADqAwAADgAAAAAAAAABACAAAAAk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3829685</wp:posOffset>
                </wp:positionH>
                <wp:positionV relativeFrom="paragraph">
                  <wp:posOffset>38100</wp:posOffset>
                </wp:positionV>
                <wp:extent cx="2554605" cy="1270"/>
                <wp:effectExtent l="0" t="36830" r="17145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460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1.55pt;margin-top:3pt;height:0.1pt;width:201.15pt;z-index:251671552;mso-width-relative:page;mso-height-relative:page;" filled="f" stroked="t" coordsize="21600,21600" o:gfxdata="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Cog12AAAAAgBAAAPAAAAAAAAAAEAIAAAACIAAABkcnMvZG93&#10;bnJldi54bWxQSwECFAAUAAAACACHTuJA/NbV6wACAADtAwAADgAAAAAAAAABACAAAAAn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118110</wp:posOffset>
                </wp:positionV>
                <wp:extent cx="2498725" cy="15875"/>
                <wp:effectExtent l="0" t="22860" r="15875" b="3746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98725" cy="15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1.2pt;margin-top:9.3pt;height:1.25pt;width:196.75pt;z-index:251668480;mso-width-relative:page;mso-height-relative:page;" filled="f" stroked="t" coordsize="21600,21600" o:gfxdata="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h8sDNkAAAAJAQAADwAAAAAAAAABACAAAAAiAAAA&#10;ZHJzL2Rvd25yZXYueG1sUEsBAhQAFAAAAAgAh07iQIgcMxkGAgAA+AMAAA4AAAAAAAAAAQAgAAAA&#10;KA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160" w:firstLineChars="1200"/>
        <w:rPr>
          <w:rFonts w:hint="eastAsia"/>
          <w:b/>
          <w:sz w:val="18"/>
          <w:szCs w:val="18"/>
        </w:rPr>
      </w:pPr>
      <w:r>
        <w:rPr>
          <w:rFonts w:hint="eastAsia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36830</wp:posOffset>
                </wp:positionV>
                <wp:extent cx="2021840" cy="1188720"/>
                <wp:effectExtent l="4445" t="4445" r="12065" b="698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840" cy="1188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：拟决定意见并编制案件调查终结报告，经分管领导审批后，连同其他证据材料交法制审查机构。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补交：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法制机构认为提交材料不齐全的，可以要求承办机构在指定时间提交。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1.8pt;margin-top:2.9pt;height:93.6pt;width:159.2pt;z-index:251666432;mso-width-relative:page;mso-height-relative:page;" fillcolor="#FFFFFF" filled="t" stroked="t" coordsize="21600,21600" arcsize="0.166666666666667" o:gfxdata="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+qykdQA&#10;AAAJAQAADwAAAAAAAAABACAAAAAiAAAAZHJzL2Rvd25yZXYueG1sUEsBAhQAFAAAAAgAh07iQP2P&#10;SewjAgAAWQQAAA4AAAAAAAAAAQAgAAAAIw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材料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：拟决定意见并编制案件调查终结报告，经分管领导审批后，连同其他证据材料交法制审查机构。</w:t>
                      </w:r>
                    </w:p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补交：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法制机构认为提交材料不齐全的，可以要求承办机构在指定时间提交。</w:t>
                      </w:r>
                    </w:p>
                    <w:p/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109220</wp:posOffset>
                </wp:positionV>
                <wp:extent cx="2549525" cy="990600"/>
                <wp:effectExtent l="4445" t="5080" r="17780" b="1397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9525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3985"/>
                              </w:tabs>
                              <w:jc w:val="left"/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审核：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出具法制审核意见。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以书面审核为主；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案情复杂的，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可以组织专家论证并邀请承办机构参加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，或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征询上级部门意见。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8.35pt;margin-top:8.6pt;height:78pt;width:200.75pt;z-index:251664384;mso-width-relative:page;mso-height-relative:page;" fillcolor="#FFFFFF" filled="t" stroked="t" coordsize="21600,21600" arcsize="0.166666666666667" o:gfxdata="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m4b9dYA&#10;AAAKAQAADwAAAAAAAAABACAAAAAiAAAAZHJzL2Rvd25yZXYueG1sUEsBAhQAFAAAAAgAh07iQEIJ&#10;JbwhAgAAWAQAAA4AAAAAAAAAAQAgAAAAJQEAAGRycy9lMm9Eb2MueG1sUEsFBgAAAAAGAAYAWQEA&#10;ALg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985"/>
                        </w:tabs>
                        <w:jc w:val="left"/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审核：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出具法制审核意见。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以书面审核为主；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案情复杂的，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可以组织专家论证并邀请承办机构参加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，或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征询上级部门意见。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ind w:firstLine="2168" w:firstLineChars="1200"/>
        <w:rPr>
          <w:rFonts w:hint="eastAsia"/>
          <w:b/>
          <w:sz w:val="18"/>
          <w:szCs w:val="18"/>
        </w:rPr>
      </w:pPr>
    </w:p>
    <w:p>
      <w:pPr>
        <w:tabs>
          <w:tab w:val="left" w:pos="12540"/>
        </w:tabs>
        <w:ind w:firstLine="2078" w:firstLineChars="1150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ab/>
      </w:r>
    </w:p>
    <w:p>
      <w:pPr>
        <w:tabs>
          <w:tab w:val="left" w:pos="3985"/>
        </w:tabs>
        <w:ind w:left="13920" w:leftChars="4350"/>
        <w:jc w:val="left"/>
        <w:rPr>
          <w:rFonts w:hint="eastAsia"/>
        </w:rPr>
      </w:pPr>
      <w:r>
        <w:rPr>
          <w:rFonts w:hint="eastAsia"/>
        </w:rPr>
        <w:t xml:space="preserve">                         </w:t>
      </w:r>
      <w:r>
        <w:tab/>
      </w:r>
      <w:r>
        <w:rPr>
          <w:rFonts w:hint="eastAsia"/>
        </w:rPr>
        <w:t xml:space="preserve"> </w:t>
      </w:r>
    </w:p>
    <w:p>
      <w:pPr>
        <w:tabs>
          <w:tab w:val="left" w:pos="3985"/>
        </w:tabs>
        <w:jc w:val="left"/>
        <w:rPr>
          <w:rFonts w:hint="eastAsia"/>
          <w:sz w:val="18"/>
          <w:szCs w:val="18"/>
        </w:rPr>
      </w:pPr>
    </w:p>
    <w:p>
      <w:pPr>
        <w:tabs>
          <w:tab w:val="left" w:pos="3985"/>
        </w:tabs>
        <w:jc w:val="left"/>
        <w:rPr>
          <w:rFonts w:hint="eastAsia"/>
          <w:sz w:val="18"/>
          <w:szCs w:val="18"/>
        </w:rPr>
      </w:pPr>
    </w:p>
    <w:p>
      <w:pPr>
        <w:tabs>
          <w:tab w:val="left" w:pos="3985"/>
        </w:tabs>
        <w:jc w:val="left"/>
        <w:rPr>
          <w:rFonts w:hint="eastAsia"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1AEA"/>
    <w:rsid w:val="0AD471AE"/>
    <w:rsid w:val="1B005BFD"/>
    <w:rsid w:val="34CA7598"/>
    <w:rsid w:val="38761AEA"/>
    <w:rsid w:val="52C6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2020-06-04T04:55:00Z</dcterms:created>
  <dc:creator>文生</dc:creator>
  <cp:lastModifiedBy>张帆</cp:lastModifiedBy>
  <cp:lastPrinted>2020-06-08T02:09:00Z</cp:lastPrinted>
  <dcterms:modified xsi:type="dcterms:W3CDTF">2022-02-09T08:26:59Z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CCC049A0DBB34340A0CFF96425D69D91</vt:lpwstr>
  </property>
</Properties>
</file>