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01DF9">
      <w:pPr>
        <w:widowControl/>
        <w:spacing w:line="560" w:lineRule="exact"/>
        <w:jc w:val="center"/>
        <w:outlineLvl w:val="3"/>
        <w:rPr>
          <w:rFonts w:hint="eastAsia" w:ascii="方正小标宋简体" w:hAnsi="宋体" w:eastAsia="方正小标宋简体" w:cs="宋体"/>
          <w:b/>
          <w:bCs/>
          <w:kern w:val="0"/>
          <w:sz w:val="44"/>
          <w:szCs w:val="44"/>
        </w:rPr>
      </w:pPr>
      <w:r>
        <w:rPr>
          <w:rFonts w:hint="eastAsia" w:ascii="方正小标宋简体" w:hAnsi="宋体" w:eastAsia="方正小标宋简体" w:cs="宋体"/>
          <w:b/>
          <w:bCs/>
          <w:kern w:val="0"/>
          <w:sz w:val="44"/>
          <w:szCs w:val="44"/>
        </w:rPr>
        <w:t>包头市非煤矿山地质勘查坑探工程</w:t>
      </w:r>
    </w:p>
    <w:p w14:paraId="572092E5">
      <w:pPr>
        <w:widowControl/>
        <w:spacing w:line="560" w:lineRule="exact"/>
        <w:jc w:val="center"/>
        <w:outlineLvl w:val="3"/>
        <w:rPr>
          <w:rFonts w:hint="eastAsia" w:ascii="方正小标宋简体" w:hAnsi="宋体" w:eastAsia="方正小标宋简体" w:cs="宋体"/>
          <w:b/>
          <w:bCs/>
          <w:kern w:val="0"/>
          <w:sz w:val="44"/>
          <w:szCs w:val="44"/>
        </w:rPr>
      </w:pPr>
      <w:r>
        <w:rPr>
          <w:rFonts w:hint="eastAsia" w:ascii="方正小标宋简体" w:hAnsi="宋体" w:eastAsia="方正小标宋简体" w:cs="宋体"/>
          <w:b/>
          <w:bCs/>
          <w:kern w:val="0"/>
          <w:sz w:val="44"/>
          <w:szCs w:val="44"/>
        </w:rPr>
        <w:t>安全生产监督管理办法</w:t>
      </w:r>
    </w:p>
    <w:p w14:paraId="3902D69B">
      <w:pPr>
        <w:widowControl/>
        <w:spacing w:line="560" w:lineRule="exact"/>
        <w:jc w:val="center"/>
        <w:outlineLvl w:val="3"/>
        <w:rPr>
          <w:rFonts w:ascii="楷体" w:hAnsi="楷体" w:eastAsia="楷体" w:cs="楷体"/>
          <w:b/>
          <w:bCs/>
          <w:kern w:val="0"/>
          <w:sz w:val="32"/>
          <w:szCs w:val="32"/>
        </w:rPr>
      </w:pPr>
      <w:r>
        <w:rPr>
          <w:rFonts w:hint="eastAsia" w:ascii="方正小标宋简体" w:hAnsi="宋体" w:eastAsia="方正小标宋简体" w:cs="宋体"/>
          <w:b/>
          <w:bCs/>
          <w:kern w:val="0"/>
          <w:sz w:val="44"/>
          <w:szCs w:val="44"/>
        </w:rPr>
        <w:t>（</w:t>
      </w:r>
      <w:r>
        <w:rPr>
          <w:rFonts w:hint="eastAsia" w:ascii="方正小标宋简体" w:hAnsi="宋体" w:eastAsia="方正小标宋简体" w:cs="宋体"/>
          <w:b/>
          <w:bCs/>
          <w:kern w:val="0"/>
          <w:sz w:val="44"/>
          <w:szCs w:val="44"/>
          <w:lang w:val="en-US" w:eastAsia="zh-CN"/>
        </w:rPr>
        <w:t>征求意见</w:t>
      </w:r>
      <w:r>
        <w:rPr>
          <w:rFonts w:hint="eastAsia" w:ascii="方正小标宋简体" w:hAnsi="宋体" w:eastAsia="方正小标宋简体" w:cs="宋体"/>
          <w:b/>
          <w:bCs/>
          <w:kern w:val="0"/>
          <w:sz w:val="44"/>
          <w:szCs w:val="44"/>
        </w:rPr>
        <w:t>稿）</w:t>
      </w:r>
    </w:p>
    <w:p w14:paraId="5FC9CA1C">
      <w:pPr>
        <w:widowControl/>
        <w:spacing w:beforeAutospacing="1" w:afterAutospacing="1" w:line="560" w:lineRule="exact"/>
        <w:jc w:val="center"/>
        <w:rPr>
          <w:rFonts w:ascii="仿宋_GB2312" w:hAnsi="黑体" w:eastAsia="仿宋_GB2312" w:cs="宋体"/>
          <w:kern w:val="0"/>
          <w:sz w:val="32"/>
          <w:szCs w:val="32"/>
        </w:rPr>
      </w:pPr>
    </w:p>
    <w:p w14:paraId="2F62731B">
      <w:pPr>
        <w:widowControl/>
        <w:spacing w:beforeAutospacing="1" w:afterAutospacing="1" w:line="560" w:lineRule="exact"/>
        <w:jc w:val="center"/>
        <w:rPr>
          <w:rFonts w:ascii="仿宋_GB2312" w:hAnsi="宋体" w:eastAsia="仿宋_GB2312" w:cs="宋体"/>
          <w:kern w:val="0"/>
          <w:sz w:val="32"/>
          <w:szCs w:val="32"/>
        </w:rPr>
      </w:pPr>
      <w:r>
        <w:rPr>
          <w:rFonts w:hint="eastAsia" w:ascii="黑体" w:hAnsi="黑体" w:eastAsia="黑体" w:cs="宋体"/>
          <w:kern w:val="0"/>
          <w:sz w:val="32"/>
          <w:szCs w:val="32"/>
        </w:rPr>
        <w:t>第一章  总  则</w:t>
      </w:r>
      <w:r>
        <w:rPr>
          <w:rFonts w:hint="eastAsia" w:ascii="黑体" w:hAnsi="黑体" w:eastAsia="MS Mincho" w:cs="MS Mincho"/>
          <w:kern w:val="0"/>
          <w:sz w:val="32"/>
          <w:szCs w:val="32"/>
        </w:rPr>
        <w:t>    </w:t>
      </w:r>
      <w:r>
        <w:rPr>
          <w:rFonts w:hint="eastAsia" w:ascii="仿宋_GB2312" w:hAnsi="MS Mincho" w:eastAsia="MS Mincho" w:cs="MS Mincho"/>
          <w:kern w:val="0"/>
          <w:sz w:val="32"/>
          <w:szCs w:val="32"/>
        </w:rPr>
        <w:t> </w:t>
      </w:r>
    </w:p>
    <w:p w14:paraId="7A6A59AF">
      <w:pPr>
        <w:spacing w:line="560" w:lineRule="exact"/>
        <w:ind w:firstLine="630" w:firstLineChars="196"/>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为全面规范我市非煤矿山</w:t>
      </w:r>
      <w:r>
        <w:rPr>
          <w:rFonts w:hint="eastAsia" w:ascii="仿宋_GB2312" w:hAnsi="仿宋_GB2312" w:eastAsia="仿宋_GB2312" w:cs="仿宋_GB2312"/>
          <w:kern w:val="0"/>
          <w:sz w:val="32"/>
          <w:szCs w:val="32"/>
        </w:rPr>
        <w:t>地</w:t>
      </w:r>
      <w:r>
        <w:rPr>
          <w:rFonts w:hint="eastAsia" w:ascii="仿宋_GB2312" w:hAnsi="宋体" w:eastAsia="仿宋_GB2312" w:cs="宋体"/>
          <w:kern w:val="0"/>
          <w:sz w:val="32"/>
          <w:szCs w:val="32"/>
        </w:rPr>
        <w:t>质勘查坑探工程安全监督管理，有效保障非煤矿山安全生产，根据</w:t>
      </w:r>
      <w:r>
        <w:rPr>
          <w:rFonts w:hint="eastAsia" w:ascii="仿宋_GB2312" w:eastAsia="仿宋_GB2312"/>
          <w:sz w:val="32"/>
          <w:szCs w:val="32"/>
        </w:rPr>
        <w:t>《内蒙古自治区“管行业必须管安全 管业务必须管安全 管</w:t>
      </w:r>
      <w:r>
        <w:rPr>
          <w:rFonts w:ascii="仿宋_GB2312" w:eastAsia="仿宋_GB2312"/>
          <w:sz w:val="32"/>
          <w:szCs w:val="32"/>
        </w:rPr>
        <w:t>生产</w:t>
      </w:r>
      <w:r>
        <w:rPr>
          <w:rFonts w:hint="eastAsia" w:ascii="仿宋_GB2312" w:eastAsia="仿宋_GB2312"/>
          <w:sz w:val="32"/>
          <w:szCs w:val="32"/>
        </w:rPr>
        <w:t>经营必须</w:t>
      </w:r>
      <w:r>
        <w:rPr>
          <w:rFonts w:ascii="仿宋_GB2312" w:eastAsia="仿宋_GB2312"/>
          <w:sz w:val="32"/>
          <w:szCs w:val="32"/>
        </w:rPr>
        <w:t>管安全</w:t>
      </w:r>
      <w:r>
        <w:rPr>
          <w:rFonts w:hint="eastAsia" w:ascii="仿宋_GB2312" w:eastAsia="仿宋_GB2312"/>
          <w:sz w:val="32"/>
          <w:szCs w:val="32"/>
        </w:rPr>
        <w:t>”若干规定》（内安委〔</w:t>
      </w:r>
      <w:r>
        <w:rPr>
          <w:rFonts w:ascii="仿宋_GB2312" w:eastAsia="仿宋_GB2312"/>
          <w:sz w:val="32"/>
          <w:szCs w:val="32"/>
        </w:rPr>
        <w:t>2023〕</w:t>
      </w: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号）</w:t>
      </w:r>
      <w:r>
        <w:rPr>
          <w:rFonts w:hint="eastAsia" w:ascii="仿宋_GB2312" w:hAnsi="宋体" w:eastAsia="仿宋_GB2312" w:cs="宋体"/>
          <w:kern w:val="0"/>
          <w:sz w:val="32"/>
          <w:szCs w:val="32"/>
        </w:rPr>
        <w:t>《内蒙古自治区矿山监管局关于印发内蒙古自治区非煤矿山建设项目安全设施“三同时”监督管理办法的通知》（内矿安〔2024〕72号）</w:t>
      </w:r>
      <w:r>
        <w:rPr>
          <w:rFonts w:hint="eastAsia" w:ascii="仿宋_GB2312" w:eastAsia="仿宋_GB2312"/>
          <w:sz w:val="32"/>
          <w:szCs w:val="32"/>
        </w:rPr>
        <w:t>《地质勘探安全规程》</w:t>
      </w:r>
      <w:r>
        <w:rPr>
          <w:rFonts w:hint="eastAsia" w:ascii="仿宋_GB2312" w:hAnsi="宋体" w:eastAsia="仿宋_GB2312" w:cs="宋体"/>
          <w:kern w:val="0"/>
          <w:sz w:val="32"/>
          <w:szCs w:val="32"/>
        </w:rPr>
        <w:t>等相关规定，结合</w:t>
      </w:r>
      <w:r>
        <w:rPr>
          <w:rFonts w:hint="eastAsia" w:ascii="仿宋_GB2312" w:eastAsia="仿宋_GB2312"/>
          <w:sz w:val="32"/>
          <w:szCs w:val="32"/>
        </w:rPr>
        <w:t>我市矿山安全生产</w:t>
      </w:r>
      <w:r>
        <w:rPr>
          <w:rFonts w:hint="eastAsia" w:ascii="仿宋_GB2312" w:hAnsi="宋体" w:eastAsia="仿宋_GB2312" w:cs="宋体"/>
          <w:kern w:val="0"/>
          <w:sz w:val="32"/>
          <w:szCs w:val="32"/>
        </w:rPr>
        <w:t>实际，制定本办法。</w:t>
      </w:r>
    </w:p>
    <w:p w14:paraId="0F852AF9">
      <w:pPr>
        <w:spacing w:line="560" w:lineRule="exact"/>
        <w:ind w:firstLine="630" w:firstLineChars="196"/>
        <w:rPr>
          <w:rFonts w:ascii="仿宋_GB2312" w:eastAsia="仿宋_GB2312"/>
          <w:sz w:val="32"/>
          <w:szCs w:val="32"/>
        </w:rPr>
      </w:pPr>
      <w:r>
        <w:rPr>
          <w:rFonts w:hint="eastAsia" w:ascii="仿宋_GB2312" w:hAnsi="宋体" w:eastAsia="仿宋_GB2312" w:cs="宋体"/>
          <w:b/>
          <w:bCs/>
          <w:kern w:val="0"/>
          <w:sz w:val="32"/>
          <w:szCs w:val="32"/>
        </w:rPr>
        <w:t xml:space="preserve">第二条  </w:t>
      </w:r>
      <w:r>
        <w:rPr>
          <w:rFonts w:hint="eastAsia" w:ascii="仿宋_GB2312" w:eastAsia="仿宋_GB2312"/>
          <w:sz w:val="32"/>
          <w:szCs w:val="32"/>
        </w:rPr>
        <w:t>经旗县级以上自然资源部门依法审批、备案的非煤矿山地质勘查坑探工程；</w:t>
      </w:r>
      <w:r>
        <w:rPr>
          <w:rFonts w:hint="eastAsia" w:ascii="仿宋_GB2312" w:eastAsia="仿宋_GB2312"/>
          <w:sz w:val="32"/>
          <w:szCs w:val="32"/>
          <w:shd w:val="clear" w:color="auto" w:fill="FFFFFF"/>
        </w:rPr>
        <w:t>利用原有依法审批的</w:t>
      </w:r>
      <w:r>
        <w:rPr>
          <w:rFonts w:hint="eastAsia" w:ascii="仿宋_GB2312" w:hAnsi="仿宋_GB2312" w:eastAsia="仿宋_GB2312" w:cs="仿宋_GB2312"/>
          <w:kern w:val="0"/>
          <w:sz w:val="32"/>
          <w:szCs w:val="32"/>
        </w:rPr>
        <w:t>地质</w:t>
      </w:r>
      <w:r>
        <w:rPr>
          <w:rFonts w:hint="eastAsia" w:ascii="仿宋_GB2312" w:eastAsia="仿宋_GB2312"/>
          <w:sz w:val="32"/>
          <w:szCs w:val="32"/>
        </w:rPr>
        <w:t>勘查坑探工程</w:t>
      </w:r>
      <w:r>
        <w:rPr>
          <w:rFonts w:hint="eastAsia" w:ascii="仿宋_GB2312" w:eastAsia="仿宋_GB2312"/>
          <w:sz w:val="32"/>
          <w:szCs w:val="32"/>
          <w:shd w:val="clear" w:color="auto" w:fill="FFFFFF"/>
        </w:rPr>
        <w:t>提高</w:t>
      </w:r>
      <w:r>
        <w:rPr>
          <w:rFonts w:hint="eastAsia" w:ascii="仿宋_GB2312" w:eastAsia="仿宋_GB2312"/>
          <w:sz w:val="32"/>
          <w:szCs w:val="32"/>
        </w:rPr>
        <w:t>非煤地下矿山工程地质和水文地质</w:t>
      </w:r>
      <w:r>
        <w:rPr>
          <w:rFonts w:hint="eastAsia" w:ascii="仿宋_GB2312" w:eastAsia="仿宋_GB2312"/>
          <w:sz w:val="32"/>
          <w:szCs w:val="32"/>
          <w:shd w:val="clear" w:color="auto" w:fill="FFFFFF"/>
        </w:rPr>
        <w:t>等资料勘探程度的</w:t>
      </w:r>
      <w:r>
        <w:rPr>
          <w:rFonts w:hint="eastAsia" w:ascii="仿宋_GB2312" w:hAnsi="仿宋_GB2312" w:eastAsia="仿宋_GB2312" w:cs="仿宋_GB2312"/>
          <w:kern w:val="0"/>
          <w:sz w:val="32"/>
          <w:szCs w:val="32"/>
        </w:rPr>
        <w:t>地质</w:t>
      </w:r>
      <w:r>
        <w:rPr>
          <w:rFonts w:hint="eastAsia" w:ascii="仿宋_GB2312" w:eastAsia="仿宋_GB2312"/>
          <w:sz w:val="32"/>
          <w:szCs w:val="32"/>
        </w:rPr>
        <w:t>勘查坑探工程；</w:t>
      </w:r>
      <w:r>
        <w:rPr>
          <w:rFonts w:hint="eastAsia" w:ascii="仿宋_GB2312" w:eastAsia="仿宋_GB2312"/>
          <w:sz w:val="32"/>
          <w:szCs w:val="32"/>
          <w:lang w:val="en-US" w:eastAsia="zh-CN"/>
        </w:rPr>
        <w:t>在矿权内利用已取得《安全生产许可证》的</w:t>
      </w:r>
      <w:r>
        <w:rPr>
          <w:rFonts w:hint="eastAsia" w:ascii="仿宋_GB2312" w:eastAsia="仿宋_GB2312"/>
          <w:sz w:val="32"/>
          <w:szCs w:val="32"/>
        </w:rPr>
        <w:t>生产系统</w:t>
      </w:r>
      <w:r>
        <w:rPr>
          <w:rFonts w:hint="eastAsia" w:ascii="仿宋_GB2312" w:eastAsia="仿宋_GB2312"/>
          <w:sz w:val="32"/>
          <w:szCs w:val="32"/>
          <w:lang w:val="en-US" w:eastAsia="zh-CN"/>
        </w:rPr>
        <w:t>进行</w:t>
      </w:r>
      <w:r>
        <w:rPr>
          <w:rFonts w:hint="eastAsia" w:ascii="仿宋_GB2312" w:eastAsia="仿宋_GB2312"/>
          <w:sz w:val="32"/>
          <w:szCs w:val="32"/>
        </w:rPr>
        <w:t>地质勘查坑探工程的实施及其监督管理，适用本办法。</w:t>
      </w:r>
    </w:p>
    <w:p w14:paraId="5A2BBB39">
      <w:pPr>
        <w:spacing w:line="560" w:lineRule="exact"/>
        <w:ind w:firstLine="630" w:firstLineChars="196"/>
        <w:rPr>
          <w:rFonts w:ascii="仿宋_GB2312" w:eastAsia="仿宋_GB2312"/>
          <w:sz w:val="32"/>
          <w:szCs w:val="32"/>
          <w:shd w:val="clear" w:color="auto" w:fill="FFFFFF"/>
        </w:rPr>
      </w:pPr>
      <w:r>
        <w:rPr>
          <w:rFonts w:hint="eastAsia" w:ascii="仿宋_GB2312" w:hAnsi="宋体" w:eastAsia="仿宋_GB2312" w:cs="宋体"/>
          <w:b/>
          <w:kern w:val="0"/>
          <w:sz w:val="32"/>
          <w:szCs w:val="32"/>
        </w:rPr>
        <w:t>第三条</w:t>
      </w:r>
      <w:r>
        <w:rPr>
          <w:rFonts w:hint="eastAsia" w:ascii="仿宋_GB2312" w:eastAsia="仿宋_GB2312"/>
          <w:sz w:val="32"/>
          <w:szCs w:val="32"/>
          <w:shd w:val="clear" w:color="auto" w:fill="FFFFFF"/>
        </w:rPr>
        <w:t>探矿权（含采矿权）单位是地质勘查坑探工程实施的责任主体，对坑探工程安全生产工作全面负责。</w:t>
      </w:r>
    </w:p>
    <w:p w14:paraId="5F460B9A">
      <w:pPr>
        <w:spacing w:line="560" w:lineRule="exact"/>
        <w:jc w:val="center"/>
        <w:rPr>
          <w:rFonts w:ascii="仿宋_GB2312" w:hAnsi="黑体" w:eastAsia="仿宋_GB2312" w:cs="黑体"/>
          <w:sz w:val="32"/>
          <w:szCs w:val="32"/>
        </w:rPr>
      </w:pPr>
    </w:p>
    <w:p w14:paraId="2441D2CF">
      <w:pPr>
        <w:spacing w:line="560" w:lineRule="exact"/>
        <w:jc w:val="center"/>
        <w:rPr>
          <w:rFonts w:ascii="黑体" w:hAnsi="黑体" w:eastAsia="黑体" w:cs="黑体"/>
          <w:sz w:val="32"/>
          <w:szCs w:val="32"/>
        </w:rPr>
      </w:pPr>
      <w:r>
        <w:rPr>
          <w:rFonts w:hint="eastAsia" w:ascii="黑体" w:hAnsi="黑体" w:eastAsia="黑体" w:cs="黑体"/>
          <w:sz w:val="32"/>
          <w:szCs w:val="32"/>
        </w:rPr>
        <w:t>第二章   坑探工程</w:t>
      </w:r>
      <w:r>
        <w:rPr>
          <w:rFonts w:hint="eastAsia" w:ascii="黑体" w:hAnsi="黑体" w:eastAsia="黑体" w:cs="仿宋_GB2312"/>
          <w:kern w:val="0"/>
          <w:sz w:val="32"/>
          <w:szCs w:val="32"/>
        </w:rPr>
        <w:t>《坑探工程安全设施设计》</w:t>
      </w:r>
      <w:r>
        <w:rPr>
          <w:rFonts w:hint="eastAsia" w:ascii="黑体" w:hAnsi="黑体" w:eastAsia="黑体" w:cs="黑体"/>
          <w:sz w:val="32"/>
          <w:szCs w:val="32"/>
        </w:rPr>
        <w:t>编制与审查</w:t>
      </w:r>
    </w:p>
    <w:p w14:paraId="7B378C0B">
      <w:pPr>
        <w:spacing w:line="560" w:lineRule="exact"/>
        <w:jc w:val="center"/>
        <w:rPr>
          <w:rFonts w:ascii="仿宋_GB2312" w:hAnsi="黑体" w:eastAsia="仿宋_GB2312" w:cs="黑体"/>
          <w:sz w:val="32"/>
          <w:szCs w:val="32"/>
        </w:rPr>
      </w:pPr>
    </w:p>
    <w:p w14:paraId="12AB716E">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第四条</w:t>
      </w:r>
      <w:r>
        <w:rPr>
          <w:rFonts w:hint="eastAsia" w:ascii="仿宋_GB2312" w:hAnsi="仿宋_GB2312" w:eastAsia="仿宋_GB2312" w:cs="仿宋_GB2312"/>
          <w:kern w:val="0"/>
          <w:sz w:val="32"/>
          <w:szCs w:val="32"/>
        </w:rPr>
        <w:t xml:space="preserve">  地质勘查坑探工程应当编制坑探工程《坑探工程安全设施设计》，坑探工程《坑探工程安全设施设计》应由承担坑探工程项目施工并具有相应安全生产许可证的地质勘查单位或持有冶金行业（或建材行业）资质的设计单位,按照《地质勘探安全规程》（AQ2004-2005）《国家安全监管总局办公厅关于印发金属非金属矿产资源地质勘查坑探工程安全专篇编写提纲的通知》（安监总厅管一函〔2014〕83号）要求编制。</w:t>
      </w:r>
    </w:p>
    <w:p w14:paraId="03EDD167">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第五条</w:t>
      </w:r>
      <w:r>
        <w:rPr>
          <w:rFonts w:hint="eastAsia" w:ascii="仿宋_GB2312" w:hAnsi="仿宋_GB2312" w:eastAsia="仿宋_GB2312" w:cs="仿宋_GB2312"/>
          <w:kern w:val="0"/>
          <w:sz w:val="32"/>
          <w:szCs w:val="32"/>
        </w:rPr>
        <w:t xml:space="preserve">  坑探工程《坑探工程安全设施设计》编写批准人（或编写单位技术负责人）、项目负责人、审核人员、各专业编写人员应在文本和图纸上签名，</w:t>
      </w:r>
      <w:bookmarkStart w:id="0" w:name="_GoBack"/>
      <w:bookmarkEnd w:id="0"/>
      <w:r>
        <w:rPr>
          <w:rFonts w:hint="eastAsia" w:ascii="仿宋_GB2312" w:hAnsi="仿宋_GB2312" w:eastAsia="仿宋_GB2312" w:cs="仿宋_GB2312"/>
          <w:kern w:val="0"/>
          <w:sz w:val="32"/>
          <w:szCs w:val="32"/>
        </w:rPr>
        <w:t>编写单位及编写人员应当对其编写的《坑探工程安全设施设计》终身负责。</w:t>
      </w:r>
    </w:p>
    <w:p w14:paraId="1385AFC0">
      <w:pPr>
        <w:widowControl/>
        <w:spacing w:line="560" w:lineRule="exact"/>
        <w:ind w:firstLine="675" w:firstLineChars="210"/>
        <w:jc w:val="left"/>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第六条</w:t>
      </w:r>
      <w:r>
        <w:rPr>
          <w:rFonts w:hint="eastAsia" w:ascii="仿宋_GB2312" w:hAnsi="仿宋_GB2312" w:eastAsia="仿宋_GB2312" w:cs="仿宋_GB2312"/>
          <w:sz w:val="32"/>
          <w:szCs w:val="32"/>
        </w:rPr>
        <w:t>坑探工程《坑探工程安全设施设计》编制完成后，探矿权人向</w:t>
      </w:r>
      <w:r>
        <w:rPr>
          <w:rFonts w:hint="eastAsia" w:ascii="仿宋_GB2312" w:hAnsi="宋体" w:eastAsia="仿宋_GB2312" w:cs="宋体"/>
          <w:kern w:val="0"/>
          <w:sz w:val="32"/>
          <w:szCs w:val="32"/>
        </w:rPr>
        <w:t>负责审查的矿山安全监管部门提出审查申请，提交以下文件资料，并对其真实性负责。</w:t>
      </w:r>
    </w:p>
    <w:p w14:paraId="5E4A8F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（一）坑探工程《坑探工程安全设施设计》审查申请表（附件1）。</w:t>
      </w:r>
    </w:p>
    <w:p w14:paraId="50C11B7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（二）探矿权人营业执照或事业单位法人证书复印件。</w:t>
      </w:r>
    </w:p>
    <w:p w14:paraId="756DF2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（三）地质勘探工程任务批准文件或矿产资源勘查许可证或探矿权出让合同或采矿证复印件。</w:t>
      </w:r>
    </w:p>
    <w:p w14:paraId="3C4D7C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（四）勘查方案及批准文件复印件（不含生产勘探）。</w:t>
      </w:r>
    </w:p>
    <w:p w14:paraId="3A47B2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（五）坑探工程设计方案及其《坑探工程安全设施设计》。</w:t>
      </w:r>
    </w:p>
    <w:p w14:paraId="64E376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（六）坑探工程勘查单位营业执照、安全生产许可证或设计单位营业执照、工程设计资质证书复印件。</w:t>
      </w:r>
    </w:p>
    <w:p w14:paraId="3CFB9048">
      <w:pPr>
        <w:widowControl/>
        <w:spacing w:line="560" w:lineRule="exact"/>
        <w:ind w:firstLine="51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（七）法律、法规、规章规定的其他资料。</w:t>
      </w:r>
    </w:p>
    <w:p w14:paraId="13FDB759">
      <w:pPr>
        <w:widowControl/>
        <w:spacing w:line="560" w:lineRule="exact"/>
        <w:ind w:firstLine="516"/>
        <w:jc w:val="left"/>
        <w:rPr>
          <w:rFonts w:ascii="仿宋_GB2312" w:hAnsi="宋体" w:eastAsia="仿宋_GB2312" w:cs="宋体"/>
          <w:kern w:val="0"/>
          <w:sz w:val="32"/>
          <w:szCs w:val="32"/>
        </w:rPr>
      </w:pPr>
      <w:r>
        <w:rPr>
          <w:rFonts w:hint="eastAsia" w:ascii="仿宋_GB2312" w:hAnsi="仿宋_GB2312" w:eastAsia="仿宋_GB2312" w:cs="仿宋_GB2312"/>
          <w:sz w:val="32"/>
          <w:szCs w:val="32"/>
        </w:rPr>
        <w:t>所提交</w:t>
      </w:r>
      <w:r>
        <w:rPr>
          <w:rFonts w:hint="eastAsia" w:ascii="仿宋_GB2312" w:hAnsi="宋体" w:eastAsia="仿宋_GB2312" w:cs="宋体"/>
          <w:kern w:val="0"/>
          <w:sz w:val="32"/>
          <w:szCs w:val="32"/>
        </w:rPr>
        <w:t>文件资料由申请企业具体承办人员签字确认并加盖公章。</w:t>
      </w:r>
    </w:p>
    <w:p w14:paraId="0275DEBF">
      <w:pPr>
        <w:spacing w:line="560" w:lineRule="exact"/>
        <w:ind w:firstLine="643" w:firstLineChars="200"/>
        <w:rPr>
          <w:rFonts w:ascii="仿宋_GB2312" w:hAnsi="仿宋_GB2312" w:eastAsia="仿宋_GB2312" w:cs="仿宋_GB2312"/>
          <w:sz w:val="32"/>
          <w:szCs w:val="32"/>
        </w:rPr>
      </w:pPr>
      <w:r>
        <w:rPr>
          <w:rFonts w:hint="eastAsia" w:ascii="仿宋_GB2312" w:hAnsi="黑体" w:eastAsia="仿宋_GB2312" w:cs="黑体"/>
          <w:b/>
          <w:sz w:val="32"/>
          <w:szCs w:val="32"/>
        </w:rPr>
        <w:t>第七条</w:t>
      </w:r>
      <w:r>
        <w:rPr>
          <w:rFonts w:hint="eastAsia" w:ascii="仿宋_GB2312" w:hAnsi="仿宋_GB2312" w:eastAsia="仿宋_GB2312" w:cs="仿宋_GB2312"/>
          <w:sz w:val="32"/>
          <w:szCs w:val="32"/>
        </w:rPr>
        <w:t>坑探工程《坑探工程安全设施设计》申请资料由旗县区矿山安全监管部门对上述资料合规性进行初审合格后，报市矿山安全监管部门审查。</w:t>
      </w:r>
    </w:p>
    <w:p w14:paraId="5C9731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资料审查。负责审查坑探工程《坑探工程安全设施设计》的矿山安全监管部门对探矿权人提交的申请审查资料合规性、完整性审查合格后，市矿山安全监管部门组织专家到现场对坑探工程《坑探工程安全设施设计》进行审查。</w:t>
      </w:r>
    </w:p>
    <w:p w14:paraId="75E52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审查要求。负责审查坑探工程《坑探工程安全设施设计》的矿山安全监管部门从国家、自治区和盟市级专家库中选取采矿、地质、机电、安全等相关专业的3-5名专家组成专家组进行审查坑探工程《坑探工程安全设施设计》，形成《坑探工程安全设施设计审查专家组意见》（附件2）；需要坑探工程《坑探工程安全设施设计》编写单位补充修改完善的，编写单位应按要求进行补充完善后提交专家组复审，形成《坑探工程安全设施设计审查专家组复审意见》（附件3）。专家组对审查结果负责，专家组组长负责主要审查责任，专家组成员按专业和工作分工负相应审查责任。</w:t>
      </w:r>
    </w:p>
    <w:p w14:paraId="703048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审查确认。经审查合格的坑探工程《坑探工程安全设施设计》，专家组成员应在《坑探工程安全设施设计》文本封面及图纸标题栏上方予以签字确认；根据专家组意见需补充修改完善的，由编写单位补充修改完善后提交专家组复审，复审合格的经专家组成员在《坑探工程安全设施设计》文本封面及图纸标题栏上方予以签字确认；审查不合格的，由编写单位重新编写后，探矿权人可重新提出审查申请。</w:t>
      </w:r>
    </w:p>
    <w:p w14:paraId="3E810A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受理和办结时限。负责审查《坑探工程安全设施设计》的矿山安全监管部门收到《坑探工程安全设施设计》审查申请后，应在收到申请后5个工作日内作出受理或不予受理的决定，并书面或口头告知申请人；《坑探工程安全设施设计》审查合格后，应自受理之日起20个工作日内（编写单位修改完善时间除外）出具审查意见；20个工作日内不能出具审查意见的，经本部门负责人批准，可以延长10个工作日，并应将延长期限的理由以书面或口头的方式告知申请人。</w:t>
      </w:r>
    </w:p>
    <w:p w14:paraId="41758AE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坑探工程施工工期最长不得超出《矿产资源勘查许可证》或《探矿权出让合同》期限，符合以下情形的应履行或重新履行《坑探工程安全设施设计》审查程序。</w:t>
      </w:r>
    </w:p>
    <w:p w14:paraId="21469E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（一）《矿产资源勘查许可证》或《探矿权出让合同》到期，继续实施坑探工程的；</w:t>
      </w:r>
    </w:p>
    <w:p w14:paraId="6E5319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（二）《矿产资源勘查许可证》证载内容发生变化的；</w:t>
      </w:r>
    </w:p>
    <w:p w14:paraId="321FCD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（三）利用《采矿许可证》范围内已取得《安全生产许可证》的井巷工程对其外围（已取得探矿权出让合同或矿产资源勘查许可证）实施坑探工程的。</w:t>
      </w:r>
    </w:p>
    <w:p w14:paraId="2BDAE4FF">
      <w:pPr>
        <w:spacing w:line="560" w:lineRule="exact"/>
        <w:jc w:val="center"/>
        <w:rPr>
          <w:rFonts w:ascii="黑体" w:hAnsi="黑体" w:eastAsia="黑体" w:cs="黑体"/>
          <w:sz w:val="32"/>
          <w:szCs w:val="32"/>
        </w:rPr>
      </w:pPr>
    </w:p>
    <w:p w14:paraId="0150861B">
      <w:pPr>
        <w:spacing w:line="560" w:lineRule="exact"/>
        <w:jc w:val="center"/>
        <w:rPr>
          <w:rFonts w:ascii="黑体" w:hAnsi="黑体" w:eastAsia="黑体" w:cs="黑体"/>
          <w:sz w:val="32"/>
          <w:szCs w:val="32"/>
        </w:rPr>
      </w:pPr>
      <w:r>
        <w:rPr>
          <w:rFonts w:hint="eastAsia" w:ascii="黑体" w:hAnsi="黑体" w:eastAsia="黑体" w:cs="黑体"/>
          <w:sz w:val="32"/>
          <w:szCs w:val="32"/>
        </w:rPr>
        <w:t>第三章   坑探工程实施</w:t>
      </w:r>
    </w:p>
    <w:p w14:paraId="1CD9867C">
      <w:pPr>
        <w:spacing w:line="560" w:lineRule="exact"/>
        <w:rPr>
          <w:rFonts w:ascii="仿宋_GB2312" w:hAnsi="黑体" w:eastAsia="仿宋_GB2312" w:cs="黑体"/>
          <w:sz w:val="32"/>
          <w:szCs w:val="32"/>
        </w:rPr>
      </w:pPr>
    </w:p>
    <w:p w14:paraId="42A029E9">
      <w:pPr>
        <w:spacing w:line="560" w:lineRule="exact"/>
        <w:ind w:firstLine="643" w:firstLineChars="200"/>
        <w:rPr>
          <w:rFonts w:ascii="仿宋_GB2312" w:hAnsi="仿宋_GB2312" w:eastAsia="仿宋_GB2312" w:cs="仿宋_GB2312"/>
          <w:kern w:val="0"/>
          <w:sz w:val="32"/>
          <w:szCs w:val="32"/>
        </w:rPr>
      </w:pPr>
      <w:r>
        <w:rPr>
          <w:rFonts w:hint="eastAsia" w:ascii="仿宋_GB2312" w:hAnsi="黑体" w:eastAsia="仿宋_GB2312" w:cs="黑体"/>
          <w:b/>
          <w:sz w:val="32"/>
          <w:szCs w:val="32"/>
        </w:rPr>
        <w:t>第九条</w:t>
      </w:r>
      <w:r>
        <w:rPr>
          <w:rFonts w:hint="eastAsia" w:ascii="仿宋_GB2312" w:hAnsi="仿宋_GB2312" w:eastAsia="仿宋_GB2312" w:cs="仿宋_GB2312"/>
          <w:kern w:val="0"/>
          <w:sz w:val="32"/>
          <w:szCs w:val="32"/>
        </w:rPr>
        <w:t xml:space="preserve"> 坑探工程施工单位应由持有金属非金属矿产资源地质勘探经营范围营业执照、金属非金属矿山地质勘探（坑探工程）安全生产许可证的地质勘查单位或持有金属非金属矿产资源地质勘探经营范围营业执照、矿山工程（或冶金工程）采掘施工资质、金属非金属矿山采掘施工作业安全生产许可证</w:t>
      </w:r>
      <w:r>
        <w:rPr>
          <w:rFonts w:hint="eastAsia" w:ascii="仿宋_GB2312" w:hAnsi="仿宋_GB2312" w:eastAsia="仿宋_GB2312" w:cs="仿宋_GB2312"/>
          <w:sz w:val="32"/>
          <w:szCs w:val="32"/>
        </w:rPr>
        <w:t>的采掘施工单位承担</w:t>
      </w:r>
      <w:r>
        <w:rPr>
          <w:rFonts w:hint="eastAsia" w:ascii="仿宋_GB2312" w:hAnsi="仿宋_GB2312" w:eastAsia="仿宋_GB2312" w:cs="仿宋_GB2312"/>
          <w:kern w:val="0"/>
          <w:sz w:val="32"/>
          <w:szCs w:val="32"/>
        </w:rPr>
        <w:t>。</w:t>
      </w:r>
    </w:p>
    <w:p w14:paraId="5FC0C515">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第十条</w:t>
      </w:r>
      <w:r>
        <w:rPr>
          <w:rFonts w:hint="eastAsia" w:ascii="仿宋_GB2312" w:hAnsi="仿宋_GB2312" w:eastAsia="仿宋_GB2312" w:cs="仿宋_GB2312"/>
          <w:kern w:val="0"/>
          <w:sz w:val="32"/>
          <w:szCs w:val="32"/>
        </w:rPr>
        <w:t xml:space="preserve">  实施坑探工程应具备下列条件：</w:t>
      </w:r>
    </w:p>
    <w:p w14:paraId="117BBCE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坑探工程施工单位资质证照齐全有效。</w:t>
      </w:r>
    </w:p>
    <w:p w14:paraId="4BA97E08">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坑探工程施工单位应建立健全主要负责人、分管负责人、安全生产管理人员、职能部门、全员安全生产责任制；制定安全检查制度、职业危害预防制度、安全教育培训制度、生产安全事故管理制度、重大危险源监控和重大隐患整改制度、设备安全管理制度、安全生产档案管理制度、安全生产奖惩制度、劳动防护用品配备使用制度等规章制度；制定作业安全规程和各工种操作规程。</w:t>
      </w:r>
    </w:p>
    <w:p w14:paraId="12DE4B6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（三）坑探工程施工单位设置安全生产管理机构或配备专职安全生产管理人员，且应当不少于3人，其中至少有1名注册安全工程师从事安全生产管理工作。</w:t>
      </w:r>
    </w:p>
    <w:p w14:paraId="281A76D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坑探工程施工单位项目部应配备负责人、总工程师和分管安全、机电等工作的副矿长，所配人员应当具有矿山相关专业大专以上学历或者中级以上专业技术职称；配备具有地质、测量、机电等工作的专职技术人员，所配人员应当具有矿山相关专业中专及以上学历或者中级及以上技术职称。项目部负责人、总工程师和分管安全、机电的副矿长应当取得金属非金属矿山安全生产管理人员考核合格证，其中项目部负责人不得同时兼任其他工程的项目负责人。</w:t>
      </w:r>
    </w:p>
    <w:p w14:paraId="7AC1C5B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（五）坑探工程施工单位项目部特种作业人员数量必须能够满足实际坑探工程施工需求。</w:t>
      </w:r>
    </w:p>
    <w:p w14:paraId="61E89DF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坑探工程施工单位项目部负责人、总工程师、安全副矿长、机电副矿长、安全生产管理人员、专职技术人员、特种作业人员必须是上级法人单位的正式职工，必须依法为所有从业人员缴纳工伤保险和安全生产责任保险，不得使用劳务派遣人员、临时人员。</w:t>
      </w:r>
    </w:p>
    <w:p w14:paraId="60FCD0C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（七）涉及人身安全的设备由具备相应资质的检测检验机构出具合格的检测检验报告，其中所使用的安全设备应符合《执行安全标志管理的矿用产品目录》要求。</w:t>
      </w:r>
    </w:p>
    <w:p w14:paraId="01B9D74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（八）按照相关规定编制坑探工程施工组织设计。</w:t>
      </w:r>
    </w:p>
    <w:p w14:paraId="5EB00DB8">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（九）发包单位与承包坑探工程施工单位签订坑探工程承包合同时，签订安全生产管理协议，并在10日内报送发包工程所在旗县区矿山安全监管部门。</w:t>
      </w:r>
    </w:p>
    <w:p w14:paraId="4C67AF4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（十）坑探工程《</w:t>
      </w:r>
      <w:r>
        <w:rPr>
          <w:rFonts w:hint="eastAsia" w:ascii="仿宋_GB2312" w:hAnsi="仿宋_GB2312" w:eastAsia="仿宋_GB2312" w:cs="仿宋_GB2312"/>
          <w:sz w:val="32"/>
          <w:szCs w:val="32"/>
        </w:rPr>
        <w:t>坑探工程安全设施设计</w:t>
      </w:r>
      <w:r>
        <w:rPr>
          <w:rFonts w:hint="eastAsia" w:ascii="仿宋_GB2312" w:hAnsi="仿宋_GB2312" w:eastAsia="仿宋_GB2312" w:cs="仿宋_GB2312"/>
          <w:kern w:val="0"/>
          <w:sz w:val="32"/>
          <w:szCs w:val="32"/>
        </w:rPr>
        <w:t>》批准文件、经矿山安全监管部门审查同意的坑探工程《</w:t>
      </w:r>
      <w:r>
        <w:rPr>
          <w:rFonts w:hint="eastAsia" w:ascii="仿宋_GB2312" w:hAnsi="仿宋_GB2312" w:eastAsia="仿宋_GB2312" w:cs="仿宋_GB2312"/>
          <w:sz w:val="32"/>
          <w:szCs w:val="32"/>
        </w:rPr>
        <w:t>坑探工程安全设施设计</w:t>
      </w:r>
      <w:r>
        <w:rPr>
          <w:rFonts w:hint="eastAsia" w:ascii="仿宋_GB2312" w:hAnsi="仿宋_GB2312" w:eastAsia="仿宋_GB2312" w:cs="仿宋_GB2312"/>
          <w:kern w:val="0"/>
          <w:sz w:val="32"/>
          <w:szCs w:val="32"/>
        </w:rPr>
        <w:t>》和图纸。</w:t>
      </w:r>
    </w:p>
    <w:p w14:paraId="5AECA50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（十一）现场施工条件应符合《地质勘探安全规程》（AQ2004-2005）要求。</w:t>
      </w:r>
    </w:p>
    <w:p w14:paraId="1E36C96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w:t>
      </w:r>
      <w:r>
        <w:rPr>
          <w:rFonts w:hint="eastAsia" w:ascii="仿宋_GB2312" w:hAnsi="仿宋_GB2312" w:eastAsia="仿宋_GB2312" w:cs="仿宋_GB2312"/>
          <w:sz w:val="32"/>
          <w:szCs w:val="32"/>
        </w:rPr>
        <w:t>法律、法规、规章规定的其他资料。</w:t>
      </w:r>
    </w:p>
    <w:p w14:paraId="208AFD95">
      <w:pPr>
        <w:widowControl/>
        <w:spacing w:beforeAutospacing="1" w:afterAutospacing="1" w:line="560" w:lineRule="exact"/>
        <w:jc w:val="center"/>
        <w:rPr>
          <w:rFonts w:ascii="黑体" w:hAnsi="黑体" w:eastAsia="黑体" w:cs="宋体"/>
          <w:kern w:val="0"/>
          <w:sz w:val="32"/>
          <w:szCs w:val="32"/>
        </w:rPr>
      </w:pPr>
      <w:r>
        <w:rPr>
          <w:rFonts w:hint="eastAsia" w:ascii="黑体" w:hAnsi="黑体" w:eastAsia="黑体" w:cs="宋体"/>
          <w:kern w:val="0"/>
          <w:sz w:val="32"/>
          <w:szCs w:val="32"/>
        </w:rPr>
        <w:t>第四章  监督管理</w:t>
      </w:r>
    </w:p>
    <w:p w14:paraId="07BDF811">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旗县级矿山安全监管部门应与自然资源部门和公安部门建立勘探项目安全生产、探矿权审批登记及火工品发放的信息共享交流工作机制，实施安全生产综合监管。</w:t>
      </w:r>
    </w:p>
    <w:p w14:paraId="7F91B8CD">
      <w:pPr>
        <w:spacing w:line="560" w:lineRule="exact"/>
        <w:ind w:firstLine="630" w:firstLineChars="196"/>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各级矿山</w:t>
      </w:r>
      <w:r>
        <w:rPr>
          <w:rFonts w:ascii="仿宋_GB2312" w:eastAsia="仿宋_GB2312"/>
          <w:sz w:val="32"/>
          <w:szCs w:val="32"/>
        </w:rPr>
        <w:t>安全监管相关部门按照相关职责</w:t>
      </w:r>
      <w:r>
        <w:rPr>
          <w:rFonts w:hint="eastAsia" w:ascii="仿宋_GB2312" w:eastAsia="仿宋_GB2312"/>
          <w:sz w:val="32"/>
          <w:szCs w:val="32"/>
        </w:rPr>
        <w:t>负责非煤矿产资源地质勘探坑探工程活动安全生产工作进行监督检查，对检查中发现的事故隐患和安全生产违法违规行为，依法作出现处理或者实施行政处罚。</w:t>
      </w:r>
    </w:p>
    <w:p w14:paraId="1C17FBF3">
      <w:pPr>
        <w:widowControl/>
        <w:spacing w:beforeAutospacing="1" w:afterAutospacing="1" w:line="560" w:lineRule="exact"/>
        <w:jc w:val="center"/>
        <w:rPr>
          <w:rFonts w:ascii="仿宋_GB2312" w:hAnsi="宋体" w:eastAsia="仿宋_GB2312" w:cs="宋体"/>
          <w:kern w:val="0"/>
          <w:sz w:val="32"/>
          <w:szCs w:val="32"/>
        </w:rPr>
      </w:pPr>
      <w:r>
        <w:rPr>
          <w:rFonts w:hint="eastAsia" w:ascii="黑体" w:hAnsi="黑体" w:eastAsia="黑体" w:cs="宋体"/>
          <w:kern w:val="0"/>
          <w:sz w:val="32"/>
          <w:szCs w:val="32"/>
        </w:rPr>
        <w:t>第五章  附  则</w:t>
      </w:r>
      <w:r>
        <w:rPr>
          <w:rFonts w:hint="eastAsia" w:ascii="黑体" w:hAnsi="黑体" w:eastAsia="MS Mincho" w:cs="MS Mincho"/>
          <w:kern w:val="0"/>
          <w:sz w:val="32"/>
          <w:szCs w:val="32"/>
        </w:rPr>
        <w:t>  </w:t>
      </w:r>
      <w:r>
        <w:rPr>
          <w:rFonts w:hint="eastAsia" w:ascii="仿宋_GB2312" w:hAnsi="MS Mincho" w:eastAsia="MS Mincho" w:cs="MS Mincho"/>
          <w:kern w:val="0"/>
          <w:sz w:val="32"/>
          <w:szCs w:val="32"/>
        </w:rPr>
        <w:t xml:space="preserve">   </w:t>
      </w:r>
    </w:p>
    <w:p w14:paraId="2FFAD25D">
      <w:pPr>
        <w:widowControl/>
        <w:spacing w:line="560" w:lineRule="exact"/>
        <w:ind w:firstLine="516"/>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第十三条</w:t>
      </w:r>
      <w:r>
        <w:rPr>
          <w:rFonts w:hint="eastAsia" w:ascii="仿宋_GB2312" w:hAnsi="MS Mincho" w:eastAsia="MS Mincho" w:cs="MS Mincho"/>
          <w:kern w:val="0"/>
          <w:sz w:val="32"/>
          <w:szCs w:val="32"/>
        </w:rPr>
        <w:t>  </w:t>
      </w:r>
      <w:r>
        <w:rPr>
          <w:rFonts w:hint="eastAsia" w:ascii="仿宋_GB2312" w:hAnsi="宋体" w:eastAsia="仿宋_GB2312" w:cs="宋体"/>
          <w:kern w:val="0"/>
          <w:sz w:val="32"/>
          <w:szCs w:val="32"/>
        </w:rPr>
        <w:t>本办法与安全生产法律、法规、规章及国家矿山安全监管相关部门、自治区矿山安全监管相关部门有关规定有抵触的，从其规定。</w:t>
      </w:r>
    </w:p>
    <w:p w14:paraId="1AEFC645">
      <w:pPr>
        <w:spacing w:line="560" w:lineRule="exact"/>
        <w:ind w:firstLine="640" w:firstLineChars="200"/>
        <w:rPr>
          <w:rFonts w:ascii="仿宋_GB2312" w:eastAsia="仿宋_GB2312"/>
          <w:sz w:val="32"/>
          <w:szCs w:val="32"/>
        </w:rPr>
      </w:pPr>
    </w:p>
    <w:p w14:paraId="52EA3177">
      <w:pPr>
        <w:spacing w:line="560" w:lineRule="exact"/>
        <w:ind w:firstLine="960" w:firstLineChars="300"/>
        <w:rPr>
          <w:rFonts w:ascii="仿宋_GB2312" w:hAnsi="宋体" w:eastAsia="仿宋_GB2312" w:cs="宋体"/>
          <w:kern w:val="0"/>
          <w:sz w:val="32"/>
          <w:szCs w:val="32"/>
        </w:rPr>
      </w:pPr>
      <w:r>
        <w:rPr>
          <w:rFonts w:hint="eastAsia" w:ascii="仿宋_GB2312" w:eastAsia="仿宋_GB2312"/>
          <w:sz w:val="32"/>
          <w:szCs w:val="32"/>
        </w:rPr>
        <w:t>附件：</w:t>
      </w:r>
      <w:r>
        <w:rPr>
          <w:rFonts w:hint="eastAsia" w:ascii="仿宋_GB2312" w:hAnsi="宋体" w:eastAsia="仿宋_GB2312" w:cs="宋体"/>
          <w:kern w:val="0"/>
          <w:sz w:val="32"/>
          <w:szCs w:val="32"/>
        </w:rPr>
        <w:t>1.</w:t>
      </w:r>
      <w:r>
        <w:rPr>
          <w:rFonts w:hint="eastAsia" w:ascii="仿宋_GB2312" w:hAnsi="仿宋_GB2312" w:eastAsia="仿宋_GB2312" w:cs="仿宋_GB2312"/>
          <w:kern w:val="0"/>
          <w:sz w:val="32"/>
          <w:szCs w:val="32"/>
        </w:rPr>
        <w:t>坑探工程安全设施设计</w:t>
      </w:r>
      <w:r>
        <w:rPr>
          <w:rFonts w:hint="eastAsia" w:ascii="仿宋_GB2312" w:hAnsi="宋体" w:eastAsia="仿宋_GB2312" w:cs="宋体"/>
          <w:kern w:val="0"/>
          <w:sz w:val="32"/>
          <w:szCs w:val="32"/>
        </w:rPr>
        <w:t>审查申请表</w:t>
      </w:r>
    </w:p>
    <w:p w14:paraId="550ADE8E">
      <w:pPr>
        <w:spacing w:line="560" w:lineRule="exact"/>
        <w:ind w:firstLine="1920" w:firstLineChars="6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仿宋_GB2312" w:eastAsia="仿宋_GB2312" w:cs="仿宋_GB2312"/>
          <w:kern w:val="0"/>
          <w:sz w:val="32"/>
          <w:szCs w:val="32"/>
        </w:rPr>
        <w:t>坑探工程安全设施设计</w:t>
      </w:r>
      <w:r>
        <w:rPr>
          <w:rFonts w:hint="eastAsia" w:ascii="仿宋_GB2312" w:hAnsi="宋体" w:eastAsia="仿宋_GB2312" w:cs="宋体"/>
          <w:kern w:val="0"/>
          <w:sz w:val="32"/>
          <w:szCs w:val="32"/>
        </w:rPr>
        <w:t>审查专家组意见</w:t>
      </w:r>
    </w:p>
    <w:p w14:paraId="70EE269A">
      <w:pPr>
        <w:spacing w:line="5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仿宋_GB2312" w:eastAsia="仿宋_GB2312" w:cs="仿宋_GB2312"/>
          <w:kern w:val="0"/>
          <w:sz w:val="32"/>
          <w:szCs w:val="32"/>
        </w:rPr>
        <w:t>坑探工程安全设施设计</w:t>
      </w:r>
      <w:r>
        <w:rPr>
          <w:rFonts w:hint="eastAsia" w:ascii="仿宋_GB2312" w:hAnsi="宋体" w:eastAsia="仿宋_GB2312" w:cs="宋体"/>
          <w:kern w:val="0"/>
          <w:sz w:val="32"/>
          <w:szCs w:val="32"/>
        </w:rPr>
        <w:t>审查专家组复审意见</w:t>
      </w:r>
    </w:p>
    <w:p w14:paraId="33756FD9">
      <w:pPr>
        <w:widowControl/>
        <w:spacing w:line="560" w:lineRule="exact"/>
        <w:jc w:val="left"/>
        <w:rPr>
          <w:rFonts w:ascii="仿宋_GB2312" w:hAnsi="宋体" w:eastAsia="仿宋_GB2312" w:cs="宋体"/>
          <w:kern w:val="0"/>
          <w:sz w:val="32"/>
          <w:szCs w:val="32"/>
        </w:rPr>
      </w:pPr>
    </w:p>
    <w:p w14:paraId="7952C16C">
      <w:pPr>
        <w:widowControl/>
        <w:spacing w:line="560" w:lineRule="exact"/>
        <w:jc w:val="left"/>
        <w:rPr>
          <w:rFonts w:ascii="仿宋_GB2312" w:eastAsia="仿宋_GB2312"/>
          <w:sz w:val="32"/>
          <w:szCs w:val="32"/>
        </w:rPr>
      </w:pPr>
    </w:p>
    <w:p w14:paraId="1E47F3EE">
      <w:pPr>
        <w:widowControl/>
        <w:spacing w:line="560" w:lineRule="exact"/>
        <w:jc w:val="left"/>
        <w:rPr>
          <w:rFonts w:ascii="仿宋_GB2312" w:eastAsia="仿宋_GB2312"/>
          <w:sz w:val="32"/>
          <w:szCs w:val="32"/>
        </w:rPr>
      </w:pPr>
    </w:p>
    <w:p w14:paraId="2E8F2D04">
      <w:pPr>
        <w:widowControl/>
        <w:spacing w:line="560" w:lineRule="exact"/>
        <w:jc w:val="left"/>
        <w:rPr>
          <w:rFonts w:ascii="仿宋_GB2312" w:eastAsia="仿宋_GB2312"/>
          <w:sz w:val="32"/>
          <w:szCs w:val="32"/>
        </w:rPr>
      </w:pPr>
    </w:p>
    <w:p w14:paraId="1B2A847B">
      <w:pPr>
        <w:widowControl/>
        <w:spacing w:line="560" w:lineRule="exact"/>
        <w:jc w:val="left"/>
        <w:rPr>
          <w:rFonts w:ascii="仿宋_GB2312" w:eastAsia="仿宋_GB2312"/>
          <w:sz w:val="32"/>
          <w:szCs w:val="32"/>
        </w:rPr>
      </w:pPr>
    </w:p>
    <w:p w14:paraId="0ECE6C3B">
      <w:pPr>
        <w:widowControl/>
        <w:spacing w:line="560" w:lineRule="exact"/>
        <w:jc w:val="left"/>
        <w:rPr>
          <w:rFonts w:ascii="仿宋_GB2312" w:eastAsia="仿宋_GB2312"/>
          <w:sz w:val="32"/>
          <w:szCs w:val="32"/>
        </w:rPr>
      </w:pPr>
    </w:p>
    <w:p w14:paraId="1AAA8F3F">
      <w:pPr>
        <w:widowControl/>
        <w:spacing w:line="560" w:lineRule="exact"/>
        <w:jc w:val="left"/>
        <w:rPr>
          <w:rFonts w:ascii="仿宋_GB2312" w:eastAsia="仿宋_GB2312"/>
          <w:sz w:val="32"/>
          <w:szCs w:val="32"/>
        </w:rPr>
      </w:pPr>
    </w:p>
    <w:p w14:paraId="0A4183F5">
      <w:pPr>
        <w:widowControl/>
        <w:spacing w:line="560" w:lineRule="exact"/>
        <w:jc w:val="left"/>
        <w:rPr>
          <w:rFonts w:ascii="仿宋_GB2312" w:eastAsia="仿宋_GB2312"/>
          <w:sz w:val="32"/>
          <w:szCs w:val="32"/>
        </w:rPr>
      </w:pPr>
    </w:p>
    <w:p w14:paraId="3B278D4F">
      <w:pPr>
        <w:widowControl/>
        <w:spacing w:line="560" w:lineRule="exact"/>
        <w:jc w:val="left"/>
        <w:rPr>
          <w:rFonts w:ascii="仿宋_GB2312" w:eastAsia="仿宋_GB2312"/>
          <w:sz w:val="32"/>
          <w:szCs w:val="32"/>
        </w:rPr>
      </w:pPr>
    </w:p>
    <w:p w14:paraId="72A427F9">
      <w:pPr>
        <w:widowControl/>
        <w:spacing w:line="560" w:lineRule="exact"/>
        <w:jc w:val="left"/>
        <w:rPr>
          <w:rFonts w:ascii="仿宋_GB2312" w:eastAsia="仿宋_GB2312"/>
          <w:sz w:val="32"/>
          <w:szCs w:val="32"/>
        </w:rPr>
      </w:pPr>
    </w:p>
    <w:p w14:paraId="31952585">
      <w:pPr>
        <w:widowControl/>
        <w:spacing w:line="560" w:lineRule="exact"/>
        <w:jc w:val="left"/>
        <w:rPr>
          <w:rFonts w:ascii="仿宋_GB2312" w:eastAsia="仿宋_GB2312"/>
          <w:sz w:val="32"/>
          <w:szCs w:val="32"/>
        </w:rPr>
      </w:pPr>
    </w:p>
    <w:p w14:paraId="7D87C135">
      <w:pPr>
        <w:widowControl/>
        <w:spacing w:line="560" w:lineRule="exact"/>
        <w:jc w:val="left"/>
        <w:rPr>
          <w:rFonts w:ascii="仿宋_GB2312" w:eastAsia="仿宋_GB2312"/>
          <w:sz w:val="32"/>
          <w:szCs w:val="32"/>
        </w:rPr>
      </w:pPr>
    </w:p>
    <w:p w14:paraId="582F2835">
      <w:pPr>
        <w:widowControl/>
        <w:spacing w:line="560" w:lineRule="exact"/>
        <w:jc w:val="left"/>
        <w:rPr>
          <w:rFonts w:ascii="仿宋_GB2312" w:eastAsia="仿宋_GB2312"/>
          <w:sz w:val="32"/>
          <w:szCs w:val="32"/>
        </w:rPr>
      </w:pPr>
    </w:p>
    <w:p w14:paraId="2EC4A9FC">
      <w:pPr>
        <w:widowControl/>
        <w:spacing w:line="560" w:lineRule="exact"/>
        <w:jc w:val="left"/>
        <w:rPr>
          <w:rFonts w:ascii="仿宋_GB2312" w:eastAsia="仿宋_GB2312"/>
          <w:sz w:val="32"/>
          <w:szCs w:val="32"/>
        </w:rPr>
      </w:pPr>
    </w:p>
    <w:p w14:paraId="7294911B">
      <w:pPr>
        <w:widowControl/>
        <w:spacing w:line="560" w:lineRule="exact"/>
        <w:jc w:val="left"/>
        <w:rPr>
          <w:rFonts w:ascii="仿宋_GB2312" w:eastAsia="仿宋_GB2312"/>
          <w:sz w:val="32"/>
          <w:szCs w:val="32"/>
        </w:rPr>
      </w:pPr>
    </w:p>
    <w:p w14:paraId="03FDA482">
      <w:pPr>
        <w:widowControl/>
        <w:spacing w:line="560" w:lineRule="exact"/>
        <w:jc w:val="left"/>
        <w:rPr>
          <w:rFonts w:ascii="仿宋_GB2312" w:eastAsia="仿宋_GB2312"/>
          <w:sz w:val="32"/>
          <w:szCs w:val="32"/>
        </w:rPr>
      </w:pPr>
    </w:p>
    <w:p w14:paraId="1ED9D393">
      <w:pPr>
        <w:widowControl/>
        <w:spacing w:line="560" w:lineRule="exact"/>
        <w:jc w:val="left"/>
        <w:rPr>
          <w:rFonts w:ascii="仿宋_GB2312" w:eastAsia="仿宋_GB2312"/>
          <w:sz w:val="32"/>
          <w:szCs w:val="32"/>
        </w:rPr>
      </w:pPr>
      <w:r>
        <w:rPr>
          <w:rFonts w:hint="eastAsia" w:ascii="仿宋_GB2312" w:eastAsia="仿宋_GB2312"/>
          <w:sz w:val="32"/>
          <w:szCs w:val="32"/>
        </w:rPr>
        <w:t>附件1</w:t>
      </w:r>
    </w:p>
    <w:p w14:paraId="6BE8E324">
      <w:pPr>
        <w:spacing w:line="560" w:lineRule="exact"/>
        <w:jc w:val="center"/>
        <w:rPr>
          <w:rFonts w:ascii="方正小标宋简体" w:hAnsi="华文中宋" w:eastAsia="方正小标宋简体" w:cs="宋体"/>
          <w:sz w:val="36"/>
        </w:rPr>
      </w:pPr>
      <w:r>
        <w:rPr>
          <w:rFonts w:hint="eastAsia" w:ascii="方正小标宋简体" w:hAnsi="华文中宋" w:eastAsia="方正小标宋简体" w:cs="宋体"/>
          <w:b/>
          <w:bCs/>
          <w:sz w:val="36"/>
        </w:rPr>
        <w:t>坑探工程安全设施设计审查申请表</w:t>
      </w:r>
    </w:p>
    <w:p w14:paraId="47895A83">
      <w:pPr>
        <w:spacing w:line="560" w:lineRule="exact"/>
        <w:rPr>
          <w:rFonts w:ascii="仿宋_GB2312" w:eastAsia="仿宋_GB2312"/>
        </w:rPr>
      </w:pP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355"/>
        <w:gridCol w:w="2160"/>
        <w:gridCol w:w="2154"/>
      </w:tblGrid>
      <w:tr w14:paraId="1933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259" w:type="dxa"/>
            <w:vAlign w:val="center"/>
          </w:tcPr>
          <w:p w14:paraId="0B6725D6">
            <w:pPr>
              <w:spacing w:line="560" w:lineRule="exact"/>
              <w:jc w:val="distribute"/>
              <w:rPr>
                <w:rFonts w:ascii="仿宋_GB2312" w:eastAsia="仿宋_GB2312"/>
                <w:szCs w:val="21"/>
              </w:rPr>
            </w:pPr>
            <w:r>
              <w:rPr>
                <w:rFonts w:hint="eastAsia" w:ascii="仿宋_GB2312" w:eastAsia="仿宋_GB2312"/>
                <w:szCs w:val="21"/>
              </w:rPr>
              <w:t>坑探工程名称</w:t>
            </w:r>
          </w:p>
        </w:tc>
        <w:tc>
          <w:tcPr>
            <w:tcW w:w="6669" w:type="dxa"/>
            <w:gridSpan w:val="3"/>
          </w:tcPr>
          <w:p w14:paraId="0CF75636">
            <w:pPr>
              <w:spacing w:line="560" w:lineRule="exact"/>
              <w:rPr>
                <w:rFonts w:ascii="仿宋_GB2312" w:eastAsia="仿宋_GB2312"/>
                <w:szCs w:val="21"/>
              </w:rPr>
            </w:pPr>
          </w:p>
        </w:tc>
      </w:tr>
      <w:tr w14:paraId="6BDB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259" w:type="dxa"/>
            <w:vAlign w:val="center"/>
          </w:tcPr>
          <w:p w14:paraId="21B0B628">
            <w:pPr>
              <w:spacing w:line="560" w:lineRule="exact"/>
              <w:jc w:val="distribute"/>
              <w:rPr>
                <w:rFonts w:ascii="仿宋_GB2312" w:eastAsia="仿宋_GB2312"/>
                <w:szCs w:val="21"/>
              </w:rPr>
            </w:pPr>
            <w:r>
              <w:rPr>
                <w:rFonts w:hint="eastAsia" w:ascii="仿宋_GB2312" w:eastAsia="仿宋_GB2312"/>
                <w:szCs w:val="21"/>
              </w:rPr>
              <w:t>坑探工程地址</w:t>
            </w:r>
          </w:p>
        </w:tc>
        <w:tc>
          <w:tcPr>
            <w:tcW w:w="6669" w:type="dxa"/>
            <w:gridSpan w:val="3"/>
          </w:tcPr>
          <w:p w14:paraId="0FF57D64">
            <w:pPr>
              <w:spacing w:line="560" w:lineRule="exact"/>
              <w:rPr>
                <w:rFonts w:ascii="仿宋_GB2312" w:eastAsia="仿宋_GB2312"/>
                <w:szCs w:val="21"/>
              </w:rPr>
            </w:pPr>
          </w:p>
        </w:tc>
      </w:tr>
      <w:tr w14:paraId="1603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2259" w:type="dxa"/>
            <w:vAlign w:val="center"/>
          </w:tcPr>
          <w:p w14:paraId="0F1EDDEC">
            <w:pPr>
              <w:spacing w:line="560" w:lineRule="exact"/>
              <w:jc w:val="distribute"/>
              <w:rPr>
                <w:rFonts w:ascii="仿宋_GB2312" w:eastAsia="仿宋_GB2312"/>
                <w:szCs w:val="21"/>
              </w:rPr>
            </w:pPr>
            <w:r>
              <w:rPr>
                <w:rFonts w:hint="eastAsia" w:ascii="仿宋_GB2312" w:eastAsia="仿宋_GB2312"/>
                <w:szCs w:val="21"/>
              </w:rPr>
              <w:t>申请单位名称</w:t>
            </w:r>
          </w:p>
        </w:tc>
        <w:tc>
          <w:tcPr>
            <w:tcW w:w="6669" w:type="dxa"/>
            <w:gridSpan w:val="3"/>
          </w:tcPr>
          <w:p w14:paraId="05D986D0">
            <w:pPr>
              <w:spacing w:line="560" w:lineRule="exact"/>
              <w:rPr>
                <w:rFonts w:ascii="仿宋_GB2312" w:eastAsia="仿宋_GB2312"/>
                <w:szCs w:val="21"/>
              </w:rPr>
            </w:pPr>
          </w:p>
        </w:tc>
      </w:tr>
      <w:tr w14:paraId="6B4F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2259" w:type="dxa"/>
            <w:vAlign w:val="center"/>
          </w:tcPr>
          <w:p w14:paraId="35952A8F">
            <w:pPr>
              <w:spacing w:line="560" w:lineRule="exact"/>
              <w:jc w:val="distribute"/>
              <w:rPr>
                <w:rFonts w:ascii="仿宋_GB2312" w:eastAsia="仿宋_GB2312"/>
                <w:szCs w:val="21"/>
              </w:rPr>
            </w:pPr>
            <w:r>
              <w:rPr>
                <w:rFonts w:hint="eastAsia" w:ascii="仿宋_GB2312" w:eastAsia="仿宋_GB2312"/>
                <w:szCs w:val="21"/>
              </w:rPr>
              <w:t>申请单位联系人</w:t>
            </w:r>
          </w:p>
        </w:tc>
        <w:tc>
          <w:tcPr>
            <w:tcW w:w="2355" w:type="dxa"/>
          </w:tcPr>
          <w:p w14:paraId="0CB467CE">
            <w:pPr>
              <w:spacing w:line="560" w:lineRule="exact"/>
              <w:jc w:val="distribute"/>
              <w:rPr>
                <w:rFonts w:ascii="仿宋_GB2312" w:eastAsia="仿宋_GB2312"/>
                <w:szCs w:val="21"/>
              </w:rPr>
            </w:pPr>
          </w:p>
        </w:tc>
        <w:tc>
          <w:tcPr>
            <w:tcW w:w="2160" w:type="dxa"/>
            <w:vAlign w:val="center"/>
          </w:tcPr>
          <w:p w14:paraId="5B7771DD">
            <w:pPr>
              <w:spacing w:line="560" w:lineRule="exact"/>
              <w:jc w:val="distribute"/>
              <w:rPr>
                <w:rFonts w:ascii="仿宋_GB2312" w:eastAsia="仿宋_GB2312"/>
                <w:szCs w:val="21"/>
              </w:rPr>
            </w:pPr>
            <w:r>
              <w:rPr>
                <w:rFonts w:hint="eastAsia" w:ascii="仿宋_GB2312" w:eastAsia="仿宋_GB2312"/>
                <w:szCs w:val="21"/>
              </w:rPr>
              <w:t>联系电话</w:t>
            </w:r>
          </w:p>
        </w:tc>
        <w:tc>
          <w:tcPr>
            <w:tcW w:w="2154" w:type="dxa"/>
            <w:vAlign w:val="center"/>
          </w:tcPr>
          <w:p w14:paraId="6BD0D9D4">
            <w:pPr>
              <w:spacing w:line="560" w:lineRule="exact"/>
              <w:rPr>
                <w:rFonts w:ascii="仿宋_GB2312" w:eastAsia="仿宋_GB2312"/>
                <w:szCs w:val="21"/>
              </w:rPr>
            </w:pPr>
          </w:p>
        </w:tc>
      </w:tr>
      <w:tr w14:paraId="6751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59" w:type="dxa"/>
            <w:vAlign w:val="center"/>
          </w:tcPr>
          <w:p w14:paraId="365A0C11">
            <w:pPr>
              <w:spacing w:line="300" w:lineRule="exact"/>
              <w:jc w:val="center"/>
              <w:rPr>
                <w:rFonts w:ascii="仿宋_GB2312" w:eastAsia="仿宋_GB2312"/>
                <w:szCs w:val="21"/>
              </w:rPr>
            </w:pPr>
            <w:r>
              <w:rPr>
                <w:rFonts w:hint="eastAsia" w:ascii="仿宋_GB2312" w:eastAsia="仿宋_GB2312"/>
                <w:szCs w:val="21"/>
              </w:rPr>
              <w:t>《坑探工程安全设施设计》编制单位</w:t>
            </w:r>
          </w:p>
        </w:tc>
        <w:tc>
          <w:tcPr>
            <w:tcW w:w="2355" w:type="dxa"/>
            <w:vAlign w:val="center"/>
          </w:tcPr>
          <w:p w14:paraId="4C6ED18B">
            <w:pPr>
              <w:spacing w:line="560" w:lineRule="exact"/>
              <w:rPr>
                <w:rFonts w:ascii="仿宋_GB2312" w:eastAsia="仿宋_GB2312"/>
                <w:szCs w:val="21"/>
              </w:rPr>
            </w:pPr>
          </w:p>
        </w:tc>
        <w:tc>
          <w:tcPr>
            <w:tcW w:w="2160" w:type="dxa"/>
            <w:vAlign w:val="center"/>
          </w:tcPr>
          <w:p w14:paraId="3DEF4ADC">
            <w:pPr>
              <w:spacing w:line="560" w:lineRule="exact"/>
              <w:jc w:val="distribute"/>
              <w:rPr>
                <w:rFonts w:ascii="仿宋_GB2312" w:eastAsia="仿宋_GB2312"/>
                <w:szCs w:val="21"/>
              </w:rPr>
            </w:pPr>
            <w:r>
              <w:rPr>
                <w:rFonts w:hint="eastAsia" w:ascii="仿宋_GB2312" w:eastAsia="仿宋_GB2312"/>
                <w:szCs w:val="21"/>
              </w:rPr>
              <w:t>安全生产许可证编号</w:t>
            </w:r>
          </w:p>
        </w:tc>
        <w:tc>
          <w:tcPr>
            <w:tcW w:w="2154" w:type="dxa"/>
          </w:tcPr>
          <w:p w14:paraId="4DEAAE4C">
            <w:pPr>
              <w:spacing w:line="560" w:lineRule="exact"/>
              <w:rPr>
                <w:rFonts w:ascii="仿宋_GB2312" w:eastAsia="仿宋_GB2312"/>
                <w:szCs w:val="21"/>
              </w:rPr>
            </w:pPr>
          </w:p>
        </w:tc>
      </w:tr>
      <w:tr w14:paraId="7967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8928" w:type="dxa"/>
            <w:gridSpan w:val="4"/>
            <w:tcBorders>
              <w:bottom w:val="single" w:color="auto" w:sz="4" w:space="0"/>
            </w:tcBorders>
          </w:tcPr>
          <w:p w14:paraId="29730E57">
            <w:pPr>
              <w:spacing w:line="560" w:lineRule="exact"/>
              <w:rPr>
                <w:rFonts w:ascii="仿宋_GB2312" w:hAnsi="仿宋" w:eastAsia="仿宋_GB2312"/>
                <w:szCs w:val="21"/>
              </w:rPr>
            </w:pPr>
            <w:r>
              <w:rPr>
                <w:rFonts w:hint="eastAsia" w:ascii="仿宋_GB2312" w:eastAsia="仿宋_GB2312"/>
                <w:szCs w:val="21"/>
              </w:rPr>
              <w:t>坑探工程项目简介：</w:t>
            </w:r>
            <w:r>
              <w:rPr>
                <w:rFonts w:hint="eastAsia" w:ascii="仿宋_GB2312" w:hAnsi="仿宋" w:eastAsia="仿宋_GB2312"/>
                <w:szCs w:val="21"/>
              </w:rPr>
              <w:t>（可另附）</w:t>
            </w:r>
          </w:p>
          <w:p w14:paraId="528C7767">
            <w:pPr>
              <w:spacing w:line="560" w:lineRule="exact"/>
              <w:rPr>
                <w:rFonts w:ascii="仿宋_GB2312" w:hAnsi="仿宋" w:eastAsia="仿宋_GB2312"/>
                <w:szCs w:val="21"/>
              </w:rPr>
            </w:pPr>
          </w:p>
          <w:p w14:paraId="75254E85">
            <w:pPr>
              <w:spacing w:line="560" w:lineRule="exact"/>
              <w:rPr>
                <w:rFonts w:ascii="仿宋_GB2312" w:eastAsia="仿宋_GB2312"/>
                <w:szCs w:val="21"/>
              </w:rPr>
            </w:pPr>
          </w:p>
        </w:tc>
      </w:tr>
      <w:tr w14:paraId="1775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8928" w:type="dxa"/>
            <w:gridSpan w:val="4"/>
            <w:tcBorders>
              <w:bottom w:val="single" w:color="auto" w:sz="4" w:space="0"/>
            </w:tcBorders>
          </w:tcPr>
          <w:p w14:paraId="66A08742">
            <w:pPr>
              <w:spacing w:line="560" w:lineRule="exact"/>
              <w:rPr>
                <w:rFonts w:ascii="仿宋_GB2312" w:eastAsia="仿宋_GB2312"/>
                <w:szCs w:val="21"/>
              </w:rPr>
            </w:pPr>
            <w:r>
              <w:rPr>
                <w:rFonts w:hint="eastAsia" w:ascii="仿宋_GB2312" w:eastAsia="仿宋_GB2312"/>
                <w:szCs w:val="21"/>
              </w:rPr>
              <w:t>项目主要危险、危害因素：</w:t>
            </w:r>
            <w:r>
              <w:rPr>
                <w:rFonts w:hint="eastAsia" w:ascii="仿宋_GB2312" w:hAnsi="仿宋" w:eastAsia="仿宋_GB2312"/>
                <w:szCs w:val="21"/>
              </w:rPr>
              <w:t>（可另附）</w:t>
            </w:r>
          </w:p>
          <w:p w14:paraId="54B0E147">
            <w:pPr>
              <w:spacing w:line="560" w:lineRule="exact"/>
              <w:rPr>
                <w:rFonts w:ascii="仿宋_GB2312" w:eastAsia="仿宋_GB2312"/>
                <w:szCs w:val="21"/>
              </w:rPr>
            </w:pPr>
          </w:p>
          <w:p w14:paraId="20C6F7D9">
            <w:pPr>
              <w:spacing w:line="560" w:lineRule="exact"/>
              <w:rPr>
                <w:rFonts w:ascii="仿宋_GB2312" w:eastAsia="仿宋_GB2312"/>
                <w:szCs w:val="21"/>
              </w:rPr>
            </w:pPr>
          </w:p>
        </w:tc>
      </w:tr>
      <w:tr w14:paraId="75A9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8928" w:type="dxa"/>
            <w:gridSpan w:val="4"/>
          </w:tcPr>
          <w:p w14:paraId="662698B6">
            <w:pPr>
              <w:spacing w:line="560" w:lineRule="exact"/>
              <w:rPr>
                <w:rFonts w:ascii="仿宋_GB2312" w:eastAsia="仿宋_GB2312"/>
                <w:szCs w:val="21"/>
              </w:rPr>
            </w:pPr>
            <w:r>
              <w:rPr>
                <w:rFonts w:hint="eastAsia" w:ascii="仿宋_GB2312" w:eastAsia="仿宋_GB2312"/>
                <w:szCs w:val="21"/>
              </w:rPr>
              <w:t xml:space="preserve">申请单位意见：               </w:t>
            </w:r>
          </w:p>
          <w:p w14:paraId="2824183F">
            <w:pPr>
              <w:spacing w:line="560" w:lineRule="exact"/>
              <w:rPr>
                <w:rFonts w:ascii="仿宋_GB2312" w:eastAsia="仿宋_GB2312"/>
                <w:szCs w:val="21"/>
              </w:rPr>
            </w:pPr>
            <w:r>
              <w:rPr>
                <w:rFonts w:hint="eastAsia" w:ascii="仿宋_GB2312" w:eastAsia="仿宋_GB2312"/>
                <w:szCs w:val="21"/>
              </w:rPr>
              <w:t xml:space="preserve">                                   （盖章）</w:t>
            </w:r>
          </w:p>
          <w:p w14:paraId="7C9076B4">
            <w:pPr>
              <w:spacing w:line="560" w:lineRule="exact"/>
              <w:jc w:val="center"/>
              <w:rPr>
                <w:rFonts w:ascii="仿宋_GB2312" w:eastAsia="仿宋_GB2312"/>
                <w:szCs w:val="21"/>
              </w:rPr>
            </w:pPr>
            <w:r>
              <w:rPr>
                <w:rFonts w:hint="eastAsia" w:ascii="仿宋_GB2312" w:eastAsia="仿宋_GB2312"/>
                <w:szCs w:val="21"/>
              </w:rPr>
              <w:t xml:space="preserve">                                                      年    月    日</w:t>
            </w:r>
          </w:p>
        </w:tc>
      </w:tr>
      <w:tr w14:paraId="7F1F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4" w:hRule="atLeast"/>
          <w:jc w:val="center"/>
        </w:trPr>
        <w:tc>
          <w:tcPr>
            <w:tcW w:w="8928" w:type="dxa"/>
            <w:gridSpan w:val="4"/>
          </w:tcPr>
          <w:p w14:paraId="6B528E42">
            <w:pPr>
              <w:spacing w:line="560" w:lineRule="exact"/>
              <w:rPr>
                <w:rFonts w:ascii="仿宋_GB2312" w:hAnsi="仿宋" w:eastAsia="仿宋_GB2312"/>
                <w:szCs w:val="21"/>
              </w:rPr>
            </w:pPr>
            <w:r>
              <w:rPr>
                <w:rFonts w:hint="eastAsia" w:ascii="仿宋_GB2312" w:hAnsi="仿宋" w:eastAsia="仿宋_GB2312"/>
                <w:szCs w:val="21"/>
              </w:rPr>
              <w:t xml:space="preserve">矿山安全监管部门审查意见：                            </w:t>
            </w:r>
          </w:p>
          <w:p w14:paraId="1242F7E4">
            <w:pPr>
              <w:spacing w:line="560" w:lineRule="exact"/>
              <w:jc w:val="center"/>
              <w:rPr>
                <w:rFonts w:ascii="仿宋_GB2312" w:hAnsi="仿宋" w:eastAsia="仿宋_GB2312"/>
                <w:szCs w:val="21"/>
              </w:rPr>
            </w:pPr>
            <w:r>
              <w:rPr>
                <w:rFonts w:hint="eastAsia" w:ascii="仿宋_GB2312" w:eastAsia="仿宋_GB2312"/>
                <w:szCs w:val="21"/>
              </w:rPr>
              <w:t>（盖章）</w:t>
            </w:r>
          </w:p>
          <w:p w14:paraId="7BC6D51A">
            <w:pPr>
              <w:spacing w:line="560" w:lineRule="exact"/>
              <w:rPr>
                <w:rFonts w:ascii="仿宋_GB2312" w:eastAsia="仿宋_GB2312"/>
                <w:szCs w:val="21"/>
              </w:rPr>
            </w:pPr>
            <w:r>
              <w:rPr>
                <w:rFonts w:hint="eastAsia" w:ascii="仿宋_GB2312" w:hAnsi="仿宋" w:eastAsia="仿宋_GB2312"/>
                <w:szCs w:val="21"/>
              </w:rPr>
              <w:t xml:space="preserve">                                                               年    月    日</w:t>
            </w:r>
          </w:p>
        </w:tc>
      </w:tr>
    </w:tbl>
    <w:p w14:paraId="094609D7">
      <w:pPr>
        <w:spacing w:line="260" w:lineRule="exact"/>
        <w:ind w:firstLine="480" w:firstLineChars="200"/>
        <w:rPr>
          <w:rFonts w:ascii="仿宋_GB2312" w:hAnsi="仿宋" w:eastAsia="仿宋_GB2312"/>
          <w:sz w:val="24"/>
          <w:szCs w:val="18"/>
        </w:rPr>
      </w:pPr>
      <w:r>
        <w:rPr>
          <w:rFonts w:hint="eastAsia" w:ascii="仿宋_GB2312" w:hAnsi="仿宋" w:eastAsia="仿宋_GB2312"/>
          <w:sz w:val="24"/>
          <w:szCs w:val="18"/>
        </w:rPr>
        <w:t>注：1.申请单位意见栏由主要负责人签属“申报材料真实、合规，申请审查”，签字并加盖公章。</w:t>
      </w:r>
    </w:p>
    <w:p w14:paraId="7661C414">
      <w:pPr>
        <w:spacing w:line="260" w:lineRule="exact"/>
        <w:ind w:firstLine="480" w:firstLineChars="200"/>
        <w:rPr>
          <w:rFonts w:ascii="仿宋" w:hAnsi="仿宋" w:eastAsia="仿宋"/>
          <w:sz w:val="32"/>
          <w:szCs w:val="32"/>
        </w:rPr>
      </w:pPr>
      <w:r>
        <w:rPr>
          <w:rFonts w:hint="eastAsia" w:ascii="仿宋" w:hAnsi="仿宋" w:eastAsia="仿宋"/>
          <w:sz w:val="24"/>
          <w:szCs w:val="24"/>
        </w:rPr>
        <w:t>2.</w:t>
      </w:r>
      <w:r>
        <w:rPr>
          <w:rFonts w:hint="eastAsia" w:ascii="仿宋_GB2312" w:hAnsi="仿宋" w:eastAsia="仿宋_GB2312"/>
          <w:sz w:val="24"/>
          <w:szCs w:val="18"/>
        </w:rPr>
        <w:t>矿山安全监管部门意见由下一级矿山安全监管部门出具审查意见，签属“申报材料齐全、合规，审查合格”，主要负责人签字并加盖公章。</w:t>
      </w:r>
    </w:p>
    <w:p w14:paraId="3C31945A">
      <w:pPr>
        <w:widowControl/>
        <w:spacing w:line="560" w:lineRule="exact"/>
        <w:jc w:val="left"/>
        <w:rPr>
          <w:rFonts w:ascii="方正小标宋简体" w:eastAsia="方正小标宋简体"/>
          <w:sz w:val="44"/>
          <w:szCs w:val="44"/>
        </w:rPr>
      </w:pPr>
      <w:r>
        <w:rPr>
          <w:rFonts w:hint="eastAsia" w:ascii="仿宋_GB2312" w:eastAsia="仿宋_GB2312"/>
          <w:sz w:val="32"/>
          <w:szCs w:val="32"/>
        </w:rPr>
        <w:t>附件2</w:t>
      </w:r>
    </w:p>
    <w:p w14:paraId="691144C9">
      <w:pPr>
        <w:spacing w:line="560" w:lineRule="exact"/>
        <w:jc w:val="center"/>
        <w:rPr>
          <w:rFonts w:ascii="方正小标宋简体" w:hAnsi="华文中宋" w:eastAsia="方正小标宋简体" w:cs="宋体"/>
          <w:b/>
          <w:bCs/>
          <w:sz w:val="36"/>
        </w:rPr>
      </w:pPr>
      <w:r>
        <w:rPr>
          <w:rFonts w:hint="eastAsia" w:ascii="方正小标宋简体" w:hAnsi="华文中宋" w:eastAsia="方正小标宋简体" w:cs="宋体"/>
          <w:b/>
          <w:bCs/>
          <w:sz w:val="36"/>
        </w:rPr>
        <w:t>坑探工程安全设施设计审查专家组意见</w:t>
      </w:r>
    </w:p>
    <w:tbl>
      <w:tblPr>
        <w:tblStyle w:val="7"/>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6744"/>
      </w:tblGrid>
      <w:tr w14:paraId="4B51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15" w:type="dxa"/>
            <w:shd w:val="clear" w:color="auto" w:fill="auto"/>
            <w:vAlign w:val="center"/>
          </w:tcPr>
          <w:p w14:paraId="61E5137D">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6744" w:type="dxa"/>
            <w:shd w:val="clear" w:color="auto" w:fill="auto"/>
            <w:vAlign w:val="center"/>
          </w:tcPr>
          <w:p w14:paraId="5C7EA5E1">
            <w:pPr>
              <w:spacing w:line="560" w:lineRule="exact"/>
              <w:rPr>
                <w:rFonts w:ascii="仿宋_GB2312" w:hAnsi="仿宋_GB2312" w:eastAsia="仿宋_GB2312" w:cs="仿宋_GB2312"/>
                <w:szCs w:val="21"/>
              </w:rPr>
            </w:pPr>
          </w:p>
        </w:tc>
      </w:tr>
      <w:tr w14:paraId="0ADB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15" w:type="dxa"/>
            <w:shd w:val="clear" w:color="auto" w:fill="auto"/>
            <w:vAlign w:val="center"/>
          </w:tcPr>
          <w:p w14:paraId="7A831748">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设计单位</w:t>
            </w:r>
          </w:p>
        </w:tc>
        <w:tc>
          <w:tcPr>
            <w:tcW w:w="6744" w:type="dxa"/>
            <w:shd w:val="clear" w:color="auto" w:fill="auto"/>
            <w:vAlign w:val="center"/>
          </w:tcPr>
          <w:p w14:paraId="329BD5A9">
            <w:pPr>
              <w:spacing w:line="560" w:lineRule="exact"/>
              <w:rPr>
                <w:rFonts w:ascii="仿宋_GB2312" w:hAnsi="仿宋_GB2312" w:eastAsia="仿宋_GB2312" w:cs="仿宋_GB2312"/>
                <w:szCs w:val="21"/>
              </w:rPr>
            </w:pPr>
          </w:p>
        </w:tc>
      </w:tr>
      <w:tr w14:paraId="19ED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3" w:hRule="atLeast"/>
        </w:trPr>
        <w:tc>
          <w:tcPr>
            <w:tcW w:w="8559" w:type="dxa"/>
            <w:gridSpan w:val="2"/>
            <w:shd w:val="clear" w:color="auto" w:fill="auto"/>
          </w:tcPr>
          <w:p w14:paraId="61CACBDF">
            <w:pPr>
              <w:spacing w:line="560" w:lineRule="exact"/>
              <w:rPr>
                <w:rFonts w:ascii="仿宋_GB2312" w:hAnsi="仿宋_GB2312" w:eastAsia="仿宋_GB2312" w:cs="仿宋_GB2312"/>
                <w:szCs w:val="21"/>
              </w:rPr>
            </w:pPr>
          </w:p>
          <w:p w14:paraId="0B98696B">
            <w:pPr>
              <w:spacing w:line="560" w:lineRule="exact"/>
              <w:rPr>
                <w:rFonts w:ascii="仿宋_GB2312" w:hAnsi="仿宋_GB2312" w:eastAsia="仿宋_GB2312" w:cs="仿宋_GB2312"/>
                <w:szCs w:val="21"/>
              </w:rPr>
            </w:pPr>
          </w:p>
          <w:p w14:paraId="3481B638">
            <w:pPr>
              <w:spacing w:line="560" w:lineRule="exact"/>
              <w:rPr>
                <w:rFonts w:ascii="仿宋_GB2312" w:hAnsi="仿宋_GB2312" w:eastAsia="仿宋_GB2312" w:cs="仿宋_GB2312"/>
                <w:szCs w:val="21"/>
              </w:rPr>
            </w:pPr>
          </w:p>
          <w:p w14:paraId="13CE797D">
            <w:pPr>
              <w:spacing w:line="560" w:lineRule="exact"/>
              <w:rPr>
                <w:rFonts w:ascii="仿宋_GB2312" w:hAnsi="仿宋_GB2312" w:eastAsia="仿宋_GB2312" w:cs="仿宋_GB2312"/>
                <w:szCs w:val="21"/>
              </w:rPr>
            </w:pPr>
          </w:p>
          <w:p w14:paraId="6B8AC376">
            <w:pPr>
              <w:spacing w:line="560" w:lineRule="exact"/>
              <w:rPr>
                <w:rFonts w:ascii="仿宋_GB2312" w:hAnsi="仿宋_GB2312" w:eastAsia="仿宋_GB2312" w:cs="仿宋_GB2312"/>
                <w:szCs w:val="21"/>
              </w:rPr>
            </w:pPr>
          </w:p>
          <w:p w14:paraId="2B74FD05">
            <w:pPr>
              <w:spacing w:line="560" w:lineRule="exact"/>
              <w:rPr>
                <w:rFonts w:ascii="仿宋_GB2312" w:hAnsi="仿宋_GB2312" w:eastAsia="仿宋_GB2312" w:cs="仿宋_GB2312"/>
                <w:szCs w:val="21"/>
              </w:rPr>
            </w:pPr>
          </w:p>
          <w:p w14:paraId="3D8D4AB3">
            <w:pPr>
              <w:spacing w:line="560" w:lineRule="exact"/>
              <w:rPr>
                <w:rFonts w:ascii="仿宋_GB2312" w:hAnsi="仿宋_GB2312" w:eastAsia="仿宋_GB2312" w:cs="仿宋_GB2312"/>
                <w:szCs w:val="21"/>
              </w:rPr>
            </w:pPr>
          </w:p>
          <w:p w14:paraId="30DAEAEB">
            <w:pPr>
              <w:spacing w:line="560" w:lineRule="exact"/>
              <w:rPr>
                <w:rFonts w:ascii="仿宋_GB2312" w:hAnsi="仿宋_GB2312" w:eastAsia="仿宋_GB2312" w:cs="仿宋_GB2312"/>
                <w:szCs w:val="21"/>
              </w:rPr>
            </w:pPr>
          </w:p>
          <w:p w14:paraId="4E285ECD">
            <w:pPr>
              <w:spacing w:line="560" w:lineRule="exact"/>
              <w:rPr>
                <w:rFonts w:ascii="仿宋_GB2312" w:hAnsi="仿宋_GB2312" w:eastAsia="仿宋_GB2312" w:cs="仿宋_GB2312"/>
                <w:szCs w:val="21"/>
              </w:rPr>
            </w:pPr>
          </w:p>
          <w:p w14:paraId="36D362A6">
            <w:pPr>
              <w:spacing w:line="560" w:lineRule="exact"/>
              <w:rPr>
                <w:rFonts w:ascii="仿宋_GB2312" w:hAnsi="仿宋_GB2312" w:eastAsia="仿宋_GB2312" w:cs="仿宋_GB2312"/>
                <w:szCs w:val="21"/>
              </w:rPr>
            </w:pPr>
          </w:p>
          <w:p w14:paraId="706111DA">
            <w:pPr>
              <w:spacing w:line="560" w:lineRule="exact"/>
              <w:rPr>
                <w:rFonts w:ascii="仿宋_GB2312" w:hAnsi="仿宋_GB2312" w:eastAsia="仿宋_GB2312" w:cs="仿宋_GB2312"/>
                <w:szCs w:val="21"/>
              </w:rPr>
            </w:pPr>
          </w:p>
          <w:p w14:paraId="71BA2122">
            <w:pPr>
              <w:spacing w:line="560" w:lineRule="exact"/>
              <w:rPr>
                <w:rFonts w:ascii="仿宋_GB2312" w:hAnsi="仿宋_GB2312" w:eastAsia="仿宋_GB2312" w:cs="仿宋_GB2312"/>
                <w:szCs w:val="21"/>
              </w:rPr>
            </w:pPr>
          </w:p>
          <w:p w14:paraId="1A046C0C">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专家组组长签字：</w:t>
            </w:r>
          </w:p>
          <w:p w14:paraId="3ACF19D7">
            <w:pPr>
              <w:spacing w:line="560" w:lineRule="exact"/>
              <w:rPr>
                <w:rFonts w:ascii="仿宋_GB2312" w:hAnsi="仿宋_GB2312" w:eastAsia="仿宋_GB2312" w:cs="仿宋_GB2312"/>
                <w:szCs w:val="21"/>
              </w:rPr>
            </w:pPr>
          </w:p>
          <w:p w14:paraId="39477F57">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专家组成员签字：</w:t>
            </w:r>
          </w:p>
          <w:p w14:paraId="7325D83B">
            <w:pPr>
              <w:spacing w:line="560" w:lineRule="exact"/>
              <w:rPr>
                <w:rFonts w:ascii="仿宋_GB2312" w:hAnsi="仿宋_GB2312" w:eastAsia="仿宋_GB2312" w:cs="仿宋_GB2312"/>
                <w:szCs w:val="21"/>
              </w:rPr>
            </w:pPr>
          </w:p>
          <w:p w14:paraId="66F00728">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组织审查负责人签字：</w:t>
            </w:r>
          </w:p>
          <w:p w14:paraId="20A714BE">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14:paraId="51044ED5">
      <w:pPr>
        <w:spacing w:line="560" w:lineRule="exact"/>
        <w:rPr>
          <w:rFonts w:ascii="方正小标宋简体" w:eastAsia="方正小标宋简体"/>
          <w:sz w:val="44"/>
          <w:szCs w:val="44"/>
        </w:rPr>
      </w:pPr>
      <w:r>
        <w:rPr>
          <w:rFonts w:ascii="仿宋_GB2312" w:eastAsia="仿宋_GB2312"/>
          <w:sz w:val="32"/>
          <w:szCs w:val="32"/>
        </w:rPr>
        <w:br w:type="page"/>
      </w:r>
      <w:r>
        <w:rPr>
          <w:rFonts w:hint="eastAsia" w:ascii="仿宋_GB2312" w:eastAsia="仿宋_GB2312"/>
          <w:sz w:val="32"/>
          <w:szCs w:val="32"/>
        </w:rPr>
        <w:t>附件3</w:t>
      </w:r>
    </w:p>
    <w:p w14:paraId="252AE915">
      <w:pPr>
        <w:spacing w:line="560" w:lineRule="exact"/>
        <w:jc w:val="center"/>
        <w:rPr>
          <w:rFonts w:ascii="方正小标宋简体" w:hAnsi="华文中宋" w:eastAsia="方正小标宋简体" w:cs="宋体"/>
          <w:b/>
          <w:bCs/>
          <w:sz w:val="36"/>
        </w:rPr>
      </w:pPr>
      <w:r>
        <w:rPr>
          <w:rFonts w:hint="eastAsia" w:ascii="方正小标宋简体" w:hAnsi="华文中宋" w:eastAsia="方正小标宋简体" w:cs="宋体"/>
          <w:b/>
          <w:bCs/>
          <w:sz w:val="36"/>
        </w:rPr>
        <w:t>坑探工程安全设施设计审查专家组复审意见</w:t>
      </w:r>
    </w:p>
    <w:tbl>
      <w:tblPr>
        <w:tblStyle w:val="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6791"/>
      </w:tblGrid>
      <w:tr w14:paraId="3C79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8" w:type="dxa"/>
            <w:shd w:val="clear" w:color="auto" w:fill="auto"/>
            <w:vAlign w:val="center"/>
          </w:tcPr>
          <w:p w14:paraId="4CC5300A">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6791" w:type="dxa"/>
            <w:shd w:val="clear" w:color="auto" w:fill="auto"/>
            <w:vAlign w:val="center"/>
          </w:tcPr>
          <w:p w14:paraId="1A2E9FD7">
            <w:pPr>
              <w:spacing w:line="560" w:lineRule="exact"/>
              <w:rPr>
                <w:rFonts w:ascii="仿宋_GB2312" w:hAnsi="仿宋_GB2312" w:eastAsia="仿宋_GB2312" w:cs="仿宋_GB2312"/>
                <w:szCs w:val="21"/>
              </w:rPr>
            </w:pPr>
          </w:p>
        </w:tc>
      </w:tr>
      <w:tr w14:paraId="4B2D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8" w:type="dxa"/>
            <w:shd w:val="clear" w:color="auto" w:fill="auto"/>
            <w:vAlign w:val="center"/>
          </w:tcPr>
          <w:p w14:paraId="0ED65085">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设计单位</w:t>
            </w:r>
          </w:p>
        </w:tc>
        <w:tc>
          <w:tcPr>
            <w:tcW w:w="6791" w:type="dxa"/>
            <w:shd w:val="clear" w:color="auto" w:fill="auto"/>
            <w:vAlign w:val="center"/>
          </w:tcPr>
          <w:p w14:paraId="69B4C78B">
            <w:pPr>
              <w:spacing w:line="560" w:lineRule="exact"/>
              <w:rPr>
                <w:rFonts w:ascii="仿宋_GB2312" w:hAnsi="仿宋_GB2312" w:eastAsia="仿宋_GB2312" w:cs="仿宋_GB2312"/>
                <w:szCs w:val="21"/>
              </w:rPr>
            </w:pPr>
          </w:p>
        </w:tc>
      </w:tr>
      <w:tr w14:paraId="121B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4" w:hRule="atLeast"/>
        </w:trPr>
        <w:tc>
          <w:tcPr>
            <w:tcW w:w="8619" w:type="dxa"/>
            <w:gridSpan w:val="2"/>
            <w:shd w:val="clear" w:color="auto" w:fill="auto"/>
          </w:tcPr>
          <w:p w14:paraId="5B7FC150">
            <w:pPr>
              <w:spacing w:line="560" w:lineRule="exact"/>
              <w:rPr>
                <w:rFonts w:ascii="仿宋_GB2312" w:hAnsi="仿宋_GB2312" w:eastAsia="仿宋_GB2312" w:cs="仿宋_GB2312"/>
                <w:szCs w:val="21"/>
              </w:rPr>
            </w:pPr>
          </w:p>
          <w:p w14:paraId="36E3E135">
            <w:pPr>
              <w:spacing w:line="560" w:lineRule="exact"/>
              <w:rPr>
                <w:rFonts w:ascii="仿宋_GB2312" w:hAnsi="仿宋_GB2312" w:eastAsia="仿宋_GB2312" w:cs="仿宋_GB2312"/>
                <w:szCs w:val="21"/>
              </w:rPr>
            </w:pPr>
          </w:p>
          <w:p w14:paraId="59178C5E">
            <w:pPr>
              <w:spacing w:line="560" w:lineRule="exact"/>
              <w:rPr>
                <w:rFonts w:ascii="仿宋_GB2312" w:hAnsi="仿宋_GB2312" w:eastAsia="仿宋_GB2312" w:cs="仿宋_GB2312"/>
                <w:szCs w:val="21"/>
              </w:rPr>
            </w:pPr>
          </w:p>
          <w:p w14:paraId="3E036AA9">
            <w:pPr>
              <w:spacing w:line="560" w:lineRule="exact"/>
              <w:rPr>
                <w:rFonts w:ascii="仿宋_GB2312" w:hAnsi="仿宋_GB2312" w:eastAsia="仿宋_GB2312" w:cs="仿宋_GB2312"/>
                <w:szCs w:val="21"/>
              </w:rPr>
            </w:pPr>
          </w:p>
          <w:p w14:paraId="06836592">
            <w:pPr>
              <w:spacing w:line="560" w:lineRule="exact"/>
              <w:rPr>
                <w:rFonts w:ascii="仿宋_GB2312" w:hAnsi="仿宋_GB2312" w:eastAsia="仿宋_GB2312" w:cs="仿宋_GB2312"/>
                <w:szCs w:val="21"/>
              </w:rPr>
            </w:pPr>
          </w:p>
          <w:p w14:paraId="659B925F">
            <w:pPr>
              <w:spacing w:line="560" w:lineRule="exact"/>
              <w:rPr>
                <w:rFonts w:ascii="仿宋_GB2312" w:hAnsi="仿宋_GB2312" w:eastAsia="仿宋_GB2312" w:cs="仿宋_GB2312"/>
                <w:szCs w:val="21"/>
              </w:rPr>
            </w:pPr>
          </w:p>
          <w:p w14:paraId="7549E090">
            <w:pPr>
              <w:spacing w:line="560" w:lineRule="exact"/>
              <w:rPr>
                <w:rFonts w:ascii="仿宋_GB2312" w:hAnsi="仿宋_GB2312" w:eastAsia="仿宋_GB2312" w:cs="仿宋_GB2312"/>
                <w:szCs w:val="21"/>
              </w:rPr>
            </w:pPr>
          </w:p>
          <w:p w14:paraId="7DFB0E3B">
            <w:pPr>
              <w:spacing w:line="560" w:lineRule="exact"/>
              <w:rPr>
                <w:rFonts w:ascii="仿宋_GB2312" w:hAnsi="仿宋_GB2312" w:eastAsia="仿宋_GB2312" w:cs="仿宋_GB2312"/>
                <w:szCs w:val="21"/>
              </w:rPr>
            </w:pPr>
          </w:p>
          <w:p w14:paraId="70CA0573">
            <w:pPr>
              <w:spacing w:line="560" w:lineRule="exact"/>
              <w:rPr>
                <w:rFonts w:ascii="仿宋_GB2312" w:hAnsi="仿宋_GB2312" w:eastAsia="仿宋_GB2312" w:cs="仿宋_GB2312"/>
                <w:szCs w:val="21"/>
              </w:rPr>
            </w:pPr>
          </w:p>
          <w:p w14:paraId="540473CE">
            <w:pPr>
              <w:spacing w:line="560" w:lineRule="exact"/>
              <w:rPr>
                <w:rFonts w:ascii="仿宋_GB2312" w:hAnsi="仿宋_GB2312" w:eastAsia="仿宋_GB2312" w:cs="仿宋_GB2312"/>
                <w:szCs w:val="21"/>
              </w:rPr>
            </w:pPr>
          </w:p>
          <w:p w14:paraId="6F79E753">
            <w:pPr>
              <w:spacing w:line="560" w:lineRule="exact"/>
              <w:rPr>
                <w:rFonts w:ascii="仿宋_GB2312" w:hAnsi="仿宋_GB2312" w:eastAsia="仿宋_GB2312" w:cs="仿宋_GB2312"/>
                <w:szCs w:val="21"/>
              </w:rPr>
            </w:pPr>
          </w:p>
          <w:p w14:paraId="31C08F0F">
            <w:pPr>
              <w:spacing w:line="560" w:lineRule="exact"/>
              <w:rPr>
                <w:rFonts w:ascii="仿宋_GB2312" w:hAnsi="仿宋_GB2312" w:eastAsia="仿宋_GB2312" w:cs="仿宋_GB2312"/>
                <w:szCs w:val="21"/>
              </w:rPr>
            </w:pPr>
          </w:p>
          <w:p w14:paraId="7485A88C">
            <w:pPr>
              <w:spacing w:line="560" w:lineRule="exact"/>
              <w:rPr>
                <w:rFonts w:ascii="仿宋_GB2312" w:hAnsi="仿宋_GB2312" w:eastAsia="仿宋_GB2312" w:cs="仿宋_GB2312"/>
                <w:szCs w:val="21"/>
              </w:rPr>
            </w:pPr>
          </w:p>
          <w:p w14:paraId="2745F8B3">
            <w:pPr>
              <w:spacing w:line="560" w:lineRule="exact"/>
              <w:rPr>
                <w:rFonts w:ascii="仿宋_GB2312" w:hAnsi="仿宋_GB2312" w:eastAsia="仿宋_GB2312" w:cs="仿宋_GB2312"/>
                <w:szCs w:val="21"/>
              </w:rPr>
            </w:pPr>
          </w:p>
          <w:p w14:paraId="44F4BF90">
            <w:pPr>
              <w:spacing w:line="560" w:lineRule="exact"/>
              <w:rPr>
                <w:rFonts w:ascii="仿宋_GB2312" w:hAnsi="仿宋_GB2312" w:eastAsia="仿宋_GB2312" w:cs="仿宋_GB2312"/>
                <w:szCs w:val="21"/>
              </w:rPr>
            </w:pPr>
          </w:p>
          <w:p w14:paraId="5D31B234">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专家组签字：</w:t>
            </w:r>
          </w:p>
          <w:p w14:paraId="133E20B5">
            <w:pPr>
              <w:spacing w:line="560" w:lineRule="exact"/>
              <w:rPr>
                <w:rFonts w:ascii="仿宋_GB2312" w:hAnsi="仿宋_GB2312" w:eastAsia="仿宋_GB2312" w:cs="仿宋_GB2312"/>
                <w:szCs w:val="21"/>
              </w:rPr>
            </w:pPr>
          </w:p>
          <w:p w14:paraId="1B50B2CF">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组织审查负责人签字：</w:t>
            </w:r>
          </w:p>
          <w:p w14:paraId="7F3592E3">
            <w:pPr>
              <w:spacing w:line="560" w:lineRule="exact"/>
              <w:ind w:left="3465" w:hanging="3465" w:hangingChars="1650"/>
              <w:rPr>
                <w:rFonts w:ascii="仿宋_GB2312" w:hAnsi="仿宋_GB2312" w:eastAsia="仿宋_GB2312" w:cs="仿宋_GB2312"/>
                <w:szCs w:val="21"/>
              </w:rPr>
            </w:pPr>
            <w:r>
              <w:rPr>
                <w:rFonts w:hint="eastAsia" w:ascii="仿宋_GB2312" w:hAnsi="仿宋_GB2312" w:eastAsia="仿宋_GB2312" w:cs="仿宋_GB2312"/>
                <w:szCs w:val="21"/>
              </w:rPr>
              <w:t>年    月    日</w:t>
            </w:r>
          </w:p>
        </w:tc>
      </w:tr>
    </w:tbl>
    <w:p w14:paraId="502FB1EF">
      <w:pPr>
        <w:spacing w:line="560" w:lineRule="exact"/>
        <w:rPr>
          <w:rFonts w:ascii="仿宋_GB2312" w:eastAsia="仿宋_GB2312"/>
          <w:sz w:val="32"/>
          <w:szCs w:val="32"/>
        </w:rPr>
      </w:pP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0" w:usb3="00000000" w:csb0="4002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12954"/>
    </w:sdtPr>
    <w:sdtContent>
      <w:p w14:paraId="5719D45D">
        <w:pPr>
          <w:pStyle w:val="4"/>
          <w:jc w:val="right"/>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3749BD7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E0MjMxMTI3YTBmNmVhNTAzNTk1ZDVmOTM1NjIxMTAifQ=="/>
  </w:docVars>
  <w:rsids>
    <w:rsidRoot w:val="00FB7713"/>
    <w:rsid w:val="00157F71"/>
    <w:rsid w:val="001C69CA"/>
    <w:rsid w:val="00246661"/>
    <w:rsid w:val="003228E5"/>
    <w:rsid w:val="00377604"/>
    <w:rsid w:val="0038501F"/>
    <w:rsid w:val="00387E03"/>
    <w:rsid w:val="003D61EA"/>
    <w:rsid w:val="004141B3"/>
    <w:rsid w:val="00421541"/>
    <w:rsid w:val="00461513"/>
    <w:rsid w:val="004B3F2D"/>
    <w:rsid w:val="00586000"/>
    <w:rsid w:val="007117FC"/>
    <w:rsid w:val="00831A93"/>
    <w:rsid w:val="00835766"/>
    <w:rsid w:val="00941874"/>
    <w:rsid w:val="009D03DB"/>
    <w:rsid w:val="009F0551"/>
    <w:rsid w:val="00A35713"/>
    <w:rsid w:val="00AA0461"/>
    <w:rsid w:val="00AE043B"/>
    <w:rsid w:val="00C17C82"/>
    <w:rsid w:val="00C21DFA"/>
    <w:rsid w:val="00C353CC"/>
    <w:rsid w:val="00CD2798"/>
    <w:rsid w:val="00CE67F7"/>
    <w:rsid w:val="00D16177"/>
    <w:rsid w:val="00D52148"/>
    <w:rsid w:val="00EA6C7C"/>
    <w:rsid w:val="00EC4345"/>
    <w:rsid w:val="00F12B87"/>
    <w:rsid w:val="00F56D81"/>
    <w:rsid w:val="00F77E66"/>
    <w:rsid w:val="00FB31B0"/>
    <w:rsid w:val="00FB7713"/>
    <w:rsid w:val="0236375A"/>
    <w:rsid w:val="03045209"/>
    <w:rsid w:val="0ECF2B6F"/>
    <w:rsid w:val="1FAD2691"/>
    <w:rsid w:val="2E896288"/>
    <w:rsid w:val="2EC19365"/>
    <w:rsid w:val="2FE51D9B"/>
    <w:rsid w:val="346E6E5A"/>
    <w:rsid w:val="365E1BC0"/>
    <w:rsid w:val="41A44964"/>
    <w:rsid w:val="435E377F"/>
    <w:rsid w:val="528740EA"/>
    <w:rsid w:val="532F6D06"/>
    <w:rsid w:val="58AF4966"/>
    <w:rsid w:val="68B67CEF"/>
    <w:rsid w:val="7BFB8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1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4 Char"/>
    <w:basedOn w:val="8"/>
    <w:link w:val="2"/>
    <w:qFormat/>
    <w:uiPriority w:val="9"/>
    <w:rPr>
      <w:rFonts w:ascii="宋体" w:hAnsi="宋体" w:eastAsia="宋体" w:cs="宋体"/>
      <w:b/>
      <w:bCs/>
      <w:kern w:val="0"/>
      <w:sz w:val="24"/>
      <w:szCs w:val="24"/>
    </w:rPr>
  </w:style>
  <w:style w:type="paragraph" w:styleId="11">
    <w:name w:val="List Paragraph"/>
    <w:basedOn w:val="1"/>
    <w:qFormat/>
    <w:uiPriority w:val="34"/>
    <w:pPr>
      <w:ind w:firstLine="420" w:firstLineChars="200"/>
    </w:p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631</Words>
  <Characters>3601</Characters>
  <Lines>30</Lines>
  <Paragraphs>8</Paragraphs>
  <TotalTime>6</TotalTime>
  <ScaleCrop>false</ScaleCrop>
  <LinksUpToDate>false</LinksUpToDate>
  <CharactersWithSpaces>4224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2025-09-11T17:50:00Z</dcterms:created>
  <dc:creator>zt</dc:creator>
  <cp:lastModifiedBy>yjglj</cp:lastModifiedBy>
  <dcterms:modified xsi:type="dcterms:W3CDTF">2025-10-22T09:10:25Z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eyJoZGlkIjoiMzEwNTM5NzYwMDRjMzkwZTVkZjY2ODkwMGIxNGU0OTUiLCJ1c2VySWQiOiIzNjQ1NDM5MDUifQ==</vt:lpwstr>
  </property>
  <property fmtid="{D5CDD505-2E9C-101B-9397-08002B2CF9AE}" pid="3" name="KSOProductBuildVer">
    <vt:lpwstr>2052-12.8.2.1119</vt:lpwstr>
  </property>
  <property fmtid="{D5CDD505-2E9C-101B-9397-08002B2CF9AE}" pid="4" name="ICV">
    <vt:lpwstr>89C8C8CFC17644FC8498B658DDA81A1B_12</vt:lpwstr>
  </property>
</Properties>
</file>